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3A" w:rsidRDefault="0089273A" w:rsidP="0089273A">
      <w:pPr>
        <w:jc w:val="center"/>
        <w:rPr>
          <w:rFonts w:ascii="Angsana New" w:hAnsi="Angsana New"/>
          <w:sz w:val="32"/>
          <w:szCs w:val="32"/>
        </w:rPr>
      </w:pPr>
    </w:p>
    <w:p w:rsidR="0089273A" w:rsidRPr="005531EF" w:rsidRDefault="00C76196" w:rsidP="0089273A">
      <w:pPr>
        <w:jc w:val="center"/>
        <w:rPr>
          <w:rFonts w:ascii="BrowalliaUPC" w:hAnsi="BrowalliaUPC" w:cs="BrowalliaUPC"/>
          <w:b/>
          <w:bCs/>
          <w:sz w:val="72"/>
          <w:szCs w:val="72"/>
          <w:cs/>
        </w:rPr>
      </w:pPr>
      <w:r>
        <w:rPr>
          <w:rFonts w:ascii="BrowalliaUPC" w:hAnsi="BrowalliaUPC" w:cs="BrowalliaUPC"/>
          <w:b/>
          <w:bCs/>
          <w:sz w:val="72"/>
          <w:szCs w:val="72"/>
          <w:cs/>
        </w:rPr>
        <w:br/>
      </w:r>
    </w:p>
    <w:p w:rsidR="0089273A" w:rsidRDefault="0089273A" w:rsidP="0089273A">
      <w:pPr>
        <w:jc w:val="center"/>
        <w:rPr>
          <w:b/>
          <w:bCs/>
          <w:sz w:val="52"/>
          <w:szCs w:val="52"/>
        </w:rPr>
      </w:pPr>
    </w:p>
    <w:p w:rsidR="0089273A" w:rsidRDefault="0089273A" w:rsidP="0089273A">
      <w:pPr>
        <w:jc w:val="center"/>
        <w:rPr>
          <w:rFonts w:cs="BrowalliaUPC"/>
          <w:b/>
          <w:bCs/>
          <w:sz w:val="48"/>
          <w:szCs w:val="48"/>
        </w:rPr>
      </w:pPr>
    </w:p>
    <w:p w:rsidR="0089273A" w:rsidRDefault="00C76196" w:rsidP="0089273A">
      <w:pPr>
        <w:jc w:val="center"/>
        <w:rPr>
          <w:rFonts w:cs="BrowalliaUPC"/>
          <w:b/>
          <w:bCs/>
          <w:sz w:val="48"/>
          <w:szCs w:val="48"/>
        </w:rPr>
      </w:pPr>
      <w:r>
        <w:rPr>
          <w:rFonts w:cs="BrowalliaUPC"/>
          <w:b/>
          <w:bCs/>
          <w:noProof/>
          <w:sz w:val="48"/>
          <w:szCs w:val="48"/>
        </w:rPr>
        <w:drawing>
          <wp:inline distT="0" distB="0" distL="0" distR="0">
            <wp:extent cx="1933575" cy="1917984"/>
            <wp:effectExtent l="19050" t="0" r="9525" b="0"/>
            <wp:docPr id="1" name="Picture 0" descr="NU_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_no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902" cy="19183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273A" w:rsidRDefault="0089273A" w:rsidP="0089273A">
      <w:pPr>
        <w:jc w:val="center"/>
        <w:rPr>
          <w:rFonts w:cs="BrowalliaUPC"/>
          <w:b/>
          <w:bCs/>
          <w:sz w:val="48"/>
          <w:szCs w:val="48"/>
        </w:rPr>
      </w:pPr>
    </w:p>
    <w:p w:rsidR="0089273A" w:rsidRDefault="0089273A" w:rsidP="0089273A">
      <w:pPr>
        <w:jc w:val="center"/>
        <w:rPr>
          <w:rFonts w:ascii="Angsana New" w:hAnsi="Angsana New" w:hint="cs"/>
          <w:b/>
          <w:bCs/>
          <w:color w:val="000000" w:themeColor="text1"/>
          <w:sz w:val="48"/>
          <w:szCs w:val="48"/>
        </w:rPr>
      </w:pPr>
      <w:r w:rsidRPr="005531EF">
        <w:rPr>
          <w:rFonts w:ascii="Angsana New" w:hAnsi="Angsana New"/>
          <w:b/>
          <w:bCs/>
          <w:color w:val="000000" w:themeColor="text1"/>
          <w:sz w:val="48"/>
          <w:szCs w:val="48"/>
          <w:cs/>
        </w:rPr>
        <w:t>ผู้ช่วยศาสตราจารย์วัชรชัย  วิริยะสุทธิวงศ์</w:t>
      </w:r>
    </w:p>
    <w:p w:rsidR="00C530EF" w:rsidRPr="005531EF" w:rsidRDefault="00C530EF" w:rsidP="0089273A">
      <w:pPr>
        <w:jc w:val="center"/>
        <w:rPr>
          <w:rFonts w:ascii="Angsana New" w:hAnsi="Angsana New"/>
          <w:b/>
          <w:bCs/>
          <w:color w:val="000000" w:themeColor="text1"/>
          <w:sz w:val="48"/>
          <w:szCs w:val="48"/>
        </w:rPr>
      </w:pPr>
      <w:proofErr w:type="spellStart"/>
      <w:r>
        <w:rPr>
          <w:rFonts w:ascii="Angsana New" w:hAnsi="Angsana New"/>
          <w:b/>
          <w:bCs/>
          <w:color w:val="000000" w:themeColor="text1"/>
          <w:sz w:val="48"/>
          <w:szCs w:val="48"/>
        </w:rPr>
        <w:t>Asst.Prof</w:t>
      </w:r>
      <w:proofErr w:type="spellEnd"/>
      <w:r>
        <w:rPr>
          <w:rFonts w:ascii="Angsana New" w:hAnsi="Angsana New"/>
          <w:b/>
          <w:bCs/>
          <w:color w:val="000000" w:themeColor="text1"/>
          <w:sz w:val="48"/>
          <w:szCs w:val="48"/>
        </w:rPr>
        <w:t xml:space="preserve">. </w:t>
      </w:r>
      <w:proofErr w:type="spellStart"/>
      <w:r>
        <w:rPr>
          <w:rFonts w:ascii="Angsana New" w:hAnsi="Angsana New"/>
          <w:b/>
          <w:bCs/>
          <w:color w:val="000000" w:themeColor="text1"/>
          <w:sz w:val="48"/>
          <w:szCs w:val="48"/>
        </w:rPr>
        <w:t>Watcharachai</w:t>
      </w:r>
      <w:proofErr w:type="spellEnd"/>
      <w:r>
        <w:rPr>
          <w:rFonts w:ascii="Angsana New" w:hAnsi="Angsana New"/>
          <w:b/>
          <w:bCs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Angsana New" w:hAnsi="Angsana New"/>
          <w:b/>
          <w:bCs/>
          <w:color w:val="000000" w:themeColor="text1"/>
          <w:sz w:val="48"/>
          <w:szCs w:val="48"/>
        </w:rPr>
        <w:t>Wiriyasuttiwong</w:t>
      </w:r>
      <w:proofErr w:type="spellEnd"/>
    </w:p>
    <w:p w:rsidR="0089273A" w:rsidRPr="005531EF" w:rsidRDefault="00B4513B" w:rsidP="008927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31EF">
        <w:rPr>
          <w:rFonts w:ascii="Times New Roman" w:hAnsi="Times New Roman" w:cs="Times New Roman"/>
          <w:b/>
          <w:bCs/>
          <w:sz w:val="36"/>
          <w:szCs w:val="36"/>
        </w:rPr>
        <w:t>watch@g.swu.ac.th</w:t>
      </w:r>
    </w:p>
    <w:p w:rsidR="00B4513B" w:rsidRPr="00B4513B" w:rsidRDefault="00B4513B" w:rsidP="0089273A">
      <w:pPr>
        <w:jc w:val="center"/>
        <w:rPr>
          <w:rFonts w:ascii="Times New Roman" w:hAnsi="Times New Roman" w:cstheme="minorBidi"/>
          <w:b/>
          <w:bCs/>
          <w:sz w:val="32"/>
          <w:szCs w:val="32"/>
        </w:rPr>
      </w:pPr>
      <w:r>
        <w:rPr>
          <w:rFonts w:ascii="Times New Roman" w:hAnsi="Times New Roman" w:cstheme="minorBidi"/>
          <w:b/>
          <w:bCs/>
          <w:sz w:val="32"/>
          <w:szCs w:val="32"/>
        </w:rPr>
        <w:t>081-693-0793</w:t>
      </w:r>
    </w:p>
    <w:p w:rsidR="00C57F45" w:rsidRDefault="0089273A" w:rsidP="0089273A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br/>
      </w:r>
    </w:p>
    <w:p w:rsidR="0089273A" w:rsidRPr="00AF1AC2" w:rsidRDefault="002E38D8" w:rsidP="0089273A">
      <w:pPr>
        <w:jc w:val="center"/>
        <w:rPr>
          <w:rFonts w:ascii="AngsanaUPC" w:hAnsi="AngsanaUPC" w:cs="AngsanaUPC"/>
          <w:b/>
          <w:bCs/>
          <w:sz w:val="48"/>
          <w:szCs w:val="48"/>
        </w:rPr>
      </w:pPr>
      <w:r w:rsidRPr="00AF1AC2">
        <w:rPr>
          <w:rFonts w:ascii="AngsanaUPC" w:hAnsi="AngsanaUPC" w:cs="AngsanaUPC"/>
          <w:b/>
          <w:bCs/>
          <w:sz w:val="48"/>
          <w:szCs w:val="48"/>
          <w:cs/>
        </w:rPr>
        <w:t>ภาควิชา</w:t>
      </w:r>
      <w:r w:rsidR="0089273A" w:rsidRPr="00AF1AC2">
        <w:rPr>
          <w:rFonts w:ascii="AngsanaUPC" w:hAnsi="AngsanaUPC" w:cs="AngsanaUPC"/>
          <w:b/>
          <w:bCs/>
          <w:sz w:val="48"/>
          <w:szCs w:val="48"/>
          <w:cs/>
        </w:rPr>
        <w:t xml:space="preserve">วิชาวิศวกรรมคอมพิวเตอร์ </w:t>
      </w:r>
    </w:p>
    <w:p w:rsidR="0089273A" w:rsidRPr="00AF1AC2" w:rsidRDefault="0089273A" w:rsidP="0089273A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AF1AC2">
        <w:rPr>
          <w:rFonts w:ascii="AngsanaUPC" w:hAnsi="AngsanaUPC" w:cs="AngsanaUPC"/>
          <w:b/>
          <w:bCs/>
          <w:sz w:val="48"/>
          <w:szCs w:val="48"/>
          <w:cs/>
        </w:rPr>
        <w:t>คณะวิศวกรรมศาสตร์  มหาวิทยาลัยศรีนครินทรวิโรฒ</w:t>
      </w:r>
      <w:r w:rsidRPr="00AF1AC2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</w:p>
    <w:p w:rsidR="0089273A" w:rsidRDefault="0089273A" w:rsidP="0089273A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E83F32" w:rsidRPr="00A86E6B" w:rsidRDefault="00E83F32" w:rsidP="00E83F32">
      <w:pPr>
        <w:pStyle w:val="ListParagraph"/>
        <w:ind w:left="360"/>
        <w:rPr>
          <w:rFonts w:hint="cs"/>
        </w:rPr>
      </w:pPr>
    </w:p>
    <w:p w:rsidR="002B1F4D" w:rsidRPr="0041365D" w:rsidRDefault="002B1F4D">
      <w:pPr>
        <w:pStyle w:val="Heading1"/>
        <w:rPr>
          <w:color w:val="000000" w:themeColor="text1"/>
          <w:sz w:val="36"/>
          <w:szCs w:val="36"/>
          <w:u w:val="single"/>
        </w:rPr>
      </w:pPr>
      <w:r w:rsidRPr="0041365D">
        <w:rPr>
          <w:color w:val="000000" w:themeColor="text1"/>
          <w:sz w:val="36"/>
          <w:szCs w:val="36"/>
          <w:u w:val="single"/>
          <w:cs/>
        </w:rPr>
        <w:lastRenderedPageBreak/>
        <w:t>ผลงานวิจัย</w:t>
      </w:r>
      <w:r w:rsidRPr="0041365D">
        <w:rPr>
          <w:color w:val="000000" w:themeColor="text1"/>
          <w:sz w:val="36"/>
          <w:szCs w:val="36"/>
          <w:u w:val="single"/>
        </w:rPr>
        <w:t xml:space="preserve"> </w:t>
      </w:r>
    </w:p>
    <w:p w:rsidR="002B1F4D" w:rsidRPr="00C530EF" w:rsidRDefault="002B1F4D" w:rsidP="000502B9">
      <w:pPr>
        <w:pStyle w:val="Heading1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</w:rPr>
      </w:pPr>
      <w:r w:rsidRPr="00C530EF">
        <w:rPr>
          <w:rFonts w:ascii="Times New Roman" w:hAnsi="Times New Roman" w:cs="Times New Roman"/>
        </w:rPr>
        <w:t xml:space="preserve">W. </w:t>
      </w:r>
      <w:proofErr w:type="spellStart"/>
      <w:proofErr w:type="gramStart"/>
      <w:r w:rsidRPr="00C530EF">
        <w:rPr>
          <w:rFonts w:ascii="Times New Roman" w:hAnsi="Times New Roman" w:cs="Times New Roman"/>
        </w:rPr>
        <w:t>Wiriyasuttiwong</w:t>
      </w:r>
      <w:proofErr w:type="spellEnd"/>
      <w:r w:rsidRPr="00C530EF">
        <w:rPr>
          <w:rFonts w:ascii="Times New Roman" w:hAnsi="Times New Roman" w:cs="Times New Roman"/>
          <w:b w:val="0"/>
          <w:bCs w:val="0"/>
        </w:rPr>
        <w:t xml:space="preserve"> ;</w:t>
      </w:r>
      <w:proofErr w:type="gramEnd"/>
      <w:r w:rsidRPr="00C530EF">
        <w:rPr>
          <w:rFonts w:ascii="Times New Roman" w:hAnsi="Times New Roman" w:cs="Times New Roman"/>
          <w:b w:val="0"/>
          <w:bCs w:val="0"/>
        </w:rPr>
        <w:t xml:space="preserve"> K. </w:t>
      </w:r>
      <w:proofErr w:type="spellStart"/>
      <w:r w:rsidRPr="00C530EF">
        <w:rPr>
          <w:rFonts w:ascii="Times New Roman" w:hAnsi="Times New Roman" w:cs="Times New Roman"/>
          <w:b w:val="0"/>
          <w:bCs w:val="0"/>
        </w:rPr>
        <w:t>Kantapanit</w:t>
      </w:r>
      <w:proofErr w:type="spellEnd"/>
      <w:r w:rsidRPr="00C530EF">
        <w:rPr>
          <w:rFonts w:ascii="Times New Roman" w:hAnsi="Times New Roman" w:cs="Times New Roman"/>
          <w:b w:val="0"/>
          <w:bCs w:val="0"/>
        </w:rPr>
        <w:t xml:space="preserve"> ; and P. </w:t>
      </w:r>
      <w:proofErr w:type="spellStart"/>
      <w:r w:rsidRPr="00C530EF">
        <w:rPr>
          <w:rFonts w:ascii="Times New Roman" w:hAnsi="Times New Roman" w:cs="Times New Roman"/>
          <w:b w:val="0"/>
          <w:bCs w:val="0"/>
        </w:rPr>
        <w:t>Singhadej</w:t>
      </w:r>
      <w:proofErr w:type="spellEnd"/>
      <w:r w:rsidRPr="00C530EF">
        <w:rPr>
          <w:rFonts w:ascii="Times New Roman" w:hAnsi="Times New Roman" w:cs="Times New Roman"/>
        </w:rPr>
        <w:t xml:space="preserve">. </w:t>
      </w:r>
      <w:r w:rsidRPr="00C530EF">
        <w:rPr>
          <w:rFonts w:ascii="Times New Roman" w:hAnsi="Times New Roman" w:cs="Times New Roman"/>
          <w:b w:val="0"/>
          <w:bCs w:val="0"/>
        </w:rPr>
        <w:t xml:space="preserve">“Development </w:t>
      </w:r>
      <w:proofErr w:type="gramStart"/>
      <w:r w:rsidRPr="00C530EF">
        <w:rPr>
          <w:rFonts w:ascii="Times New Roman" w:hAnsi="Times New Roman" w:cs="Times New Roman"/>
          <w:b w:val="0"/>
          <w:bCs w:val="0"/>
        </w:rPr>
        <w:t>of a</w:t>
      </w:r>
      <w:proofErr w:type="gramEnd"/>
      <w:r w:rsidRPr="00C530EF">
        <w:rPr>
          <w:rFonts w:ascii="Times New Roman" w:hAnsi="Times New Roman" w:cs="Times New Roman"/>
          <w:b w:val="0"/>
          <w:bCs w:val="0"/>
        </w:rPr>
        <w:t xml:space="preserve"> Clinical Diagnosis Expert Systems.”  </w:t>
      </w:r>
      <w:r w:rsidRPr="00C530EF">
        <w:rPr>
          <w:rFonts w:ascii="Times New Roman" w:hAnsi="Times New Roman" w:cs="Times New Roman"/>
          <w:b w:val="0"/>
          <w:bCs w:val="0"/>
          <w:i/>
          <w:iCs/>
        </w:rPr>
        <w:t>Proceedings of the 1999 National Computer Science and Engineering Conference (NCSEC’1999</w:t>
      </w:r>
      <w:proofErr w:type="gramStart"/>
      <w:r w:rsidRPr="00C530EF">
        <w:rPr>
          <w:rFonts w:ascii="Times New Roman" w:hAnsi="Times New Roman" w:cs="Times New Roman"/>
          <w:b w:val="0"/>
          <w:bCs w:val="0"/>
          <w:i/>
          <w:iCs/>
        </w:rPr>
        <w:t>)</w:t>
      </w:r>
      <w:r w:rsidRPr="00C530EF">
        <w:rPr>
          <w:rFonts w:ascii="Times New Roman" w:hAnsi="Times New Roman" w:cs="Times New Roman"/>
          <w:b w:val="0"/>
          <w:bCs w:val="0"/>
        </w:rPr>
        <w:t xml:space="preserve"> :</w:t>
      </w:r>
      <w:proofErr w:type="gramEnd"/>
      <w:r w:rsidRPr="00C530EF">
        <w:rPr>
          <w:rFonts w:ascii="Times New Roman" w:hAnsi="Times New Roman" w:cs="Times New Roman"/>
          <w:b w:val="0"/>
          <w:bCs w:val="0"/>
        </w:rPr>
        <w:t xml:space="preserve"> p9-16, Bangkok, Thailand,1999. (</w:t>
      </w:r>
      <w:proofErr w:type="gramStart"/>
      <w:r w:rsidRPr="00C530EF">
        <w:rPr>
          <w:rFonts w:ascii="Times New Roman" w:hAnsi="Times New Roman" w:cs="Times New Roman"/>
          <w:b w:val="0"/>
          <w:bCs w:val="0"/>
        </w:rPr>
        <w:t>in</w:t>
      </w:r>
      <w:proofErr w:type="gramEnd"/>
      <w:r w:rsidRPr="00C530EF">
        <w:rPr>
          <w:rFonts w:ascii="Times New Roman" w:hAnsi="Times New Roman" w:cs="Times New Roman"/>
          <w:b w:val="0"/>
          <w:bCs w:val="0"/>
        </w:rPr>
        <w:t xml:space="preserve"> Thai)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K. </w:t>
      </w:r>
      <w:proofErr w:type="spellStart"/>
      <w:proofErr w:type="gram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Kantapanit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;</w:t>
      </w:r>
      <w:proofErr w:type="gram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T.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Ualucksakul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; and </w:t>
      </w:r>
      <w:r w:rsidRPr="00C530EF">
        <w:rPr>
          <w:rFonts w:ascii="Times New Roman" w:hAnsi="Times New Roman" w:cs="Times New Roman"/>
          <w:color w:val="000000"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color w:val="000000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“Realization of Passive Electronic Circuit Using Preferred Value Components and Error Feedback Genetic Algorithms.”,  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>Proceedings of the 1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  <w:vertAlign w:val="superscript"/>
        </w:rPr>
        <w:t>st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 International Conference on Intelligent Technologies (InTech’2000) 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: p144-148, Bangkok, Thailand, 2000.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K. </w:t>
      </w:r>
      <w:proofErr w:type="spellStart"/>
      <w:proofErr w:type="gram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Kantapanit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;</w:t>
      </w:r>
      <w:proofErr w:type="gram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C.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Treesatayapun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; and </w:t>
      </w:r>
      <w:r w:rsidRPr="00C530EF">
        <w:rPr>
          <w:rFonts w:ascii="Times New Roman" w:hAnsi="Times New Roman" w:cs="Times New Roman"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“Neural Adaptive Control with Plant Information Feedback.”,  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>Proceedings of the 1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  <w:vertAlign w:val="superscript"/>
        </w:rPr>
        <w:t>st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 International Conference on Intelligent Technologies (InTech’2000) 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: p80-183, Bangkok, Thailand, 2000.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K. </w:t>
      </w:r>
      <w:proofErr w:type="spellStart"/>
      <w:proofErr w:type="gram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Kantapanit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;</w:t>
      </w:r>
      <w:proofErr w:type="gram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P.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Inrawong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; </w:t>
      </w:r>
      <w:r w:rsidRPr="00C530EF">
        <w:rPr>
          <w:rFonts w:ascii="Times New Roman" w:hAnsi="Times New Roman" w:cs="Times New Roman"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; and R.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Kantapanit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.   “Dental Caries Lesions Detection Using Deformable Templates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>.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”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 The 2001 IEEE International Symposium on Circuits and Systems. (ISCAS 2001)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Volume </w:t>
      </w:r>
      <w:proofErr w:type="gram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II :</w:t>
      </w:r>
      <w:proofErr w:type="gram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p125–128, Sydney , Australia, 2001.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K.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Kantapanit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; C.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Treesatayapun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; and </w:t>
      </w:r>
      <w:r w:rsidRPr="00C530EF">
        <w:rPr>
          <w:rFonts w:ascii="Times New Roman" w:hAnsi="Times New Roman" w:cs="Times New Roman"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“Adaptive Neural Network Control with Plant Information Feedback.”,  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>The 3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  <w:vertAlign w:val="superscript"/>
        </w:rPr>
        <w:t>rd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 International Symposium on Intelligent Processing and Manufacturing of Material (IPMM-2001) 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: , Vancouver, Canada, July 29 – August 3, 2001.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 xml:space="preserve">R. </w:t>
      </w:r>
      <w:proofErr w:type="spellStart"/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>Wiriyasuttiwong</w:t>
      </w:r>
      <w:proofErr w:type="spellEnd"/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 xml:space="preserve">, </w:t>
      </w:r>
      <w:r w:rsidRPr="00C530EF">
        <w:rPr>
          <w:rFonts w:ascii="Times New Roman" w:eastAsia="Angsana New" w:hAnsi="Times New Roman" w:cs="Times New Roman"/>
          <w:sz w:val="32"/>
          <w:szCs w:val="32"/>
        </w:rPr>
        <w:t xml:space="preserve">W. </w:t>
      </w:r>
      <w:proofErr w:type="spellStart"/>
      <w:r w:rsidRPr="00C530EF">
        <w:rPr>
          <w:rFonts w:ascii="Times New Roman" w:eastAsia="Angsana New" w:hAnsi="Times New Roman" w:cs="Times New Roman"/>
          <w:sz w:val="32"/>
          <w:szCs w:val="32"/>
        </w:rPr>
        <w:t>Wiriyasuttiwong</w:t>
      </w:r>
      <w:proofErr w:type="spellEnd"/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 xml:space="preserve"> and K. </w:t>
      </w:r>
      <w:proofErr w:type="spellStart"/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>Kantapanit</w:t>
      </w:r>
      <w:proofErr w:type="spellEnd"/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 xml:space="preserve">  “An Expert Consultation System in Selecting Statistical Methods for a Single Group of Samples”, </w:t>
      </w:r>
      <w:r w:rsidRPr="00C530EF">
        <w:rPr>
          <w:rFonts w:ascii="Times New Roman" w:eastAsia="Angsana New" w:hAnsi="Times New Roman" w:cs="Times New Roman"/>
          <w:b w:val="0"/>
          <w:bCs w:val="0"/>
          <w:color w:val="000000"/>
          <w:sz w:val="32"/>
          <w:szCs w:val="32"/>
        </w:rPr>
        <w:t xml:space="preserve"> </w:t>
      </w:r>
      <w:r w:rsidRPr="00C530EF">
        <w:rPr>
          <w:rFonts w:ascii="Times New Roman" w:eastAsia="Angsana New" w:hAnsi="Times New Roman" w:cs="Times New Roman"/>
          <w:b w:val="0"/>
          <w:bCs w:val="0"/>
          <w:i/>
          <w:iCs/>
          <w:color w:val="000000"/>
          <w:sz w:val="32"/>
          <w:szCs w:val="32"/>
        </w:rPr>
        <w:t>Extended Abstracts of the 27</w:t>
      </w:r>
      <w:r w:rsidRPr="00C530EF">
        <w:rPr>
          <w:rFonts w:ascii="Times New Roman" w:eastAsia="Angsana New" w:hAnsi="Times New Roman" w:cs="Times New Roman"/>
          <w:b w:val="0"/>
          <w:bCs w:val="0"/>
          <w:i/>
          <w:iCs/>
          <w:color w:val="000000"/>
          <w:sz w:val="32"/>
          <w:szCs w:val="32"/>
          <w:vertAlign w:val="superscript"/>
        </w:rPr>
        <w:t>th</w:t>
      </w:r>
      <w:r w:rsidRPr="00C530EF">
        <w:rPr>
          <w:rFonts w:ascii="Times New Roman" w:eastAsia="Angsana New" w:hAnsi="Times New Roman" w:cs="Times New Roman"/>
          <w:b w:val="0"/>
          <w:bCs w:val="0"/>
          <w:i/>
          <w:iCs/>
          <w:color w:val="000000"/>
          <w:sz w:val="32"/>
          <w:szCs w:val="32"/>
        </w:rPr>
        <w:t xml:space="preserve"> Conference of Science and Technology of Thailand (STT27)</w:t>
      </w:r>
      <w:r w:rsidRPr="00C530EF">
        <w:rPr>
          <w:rFonts w:ascii="Times New Roman" w:eastAsia="Angsana New" w:hAnsi="Times New Roman" w:cs="Times New Roman"/>
          <w:b w:val="0"/>
          <w:bCs w:val="0"/>
          <w:color w:val="000000"/>
          <w:sz w:val="32"/>
          <w:szCs w:val="32"/>
        </w:rPr>
        <w:t xml:space="preserve">, p287, </w:t>
      </w:r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 xml:space="preserve">Lee Garden Plaza, Hat </w:t>
      </w:r>
      <w:proofErr w:type="spellStart"/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>Yai</w:t>
      </w:r>
      <w:proofErr w:type="spellEnd"/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 xml:space="preserve">, </w:t>
      </w:r>
      <w:proofErr w:type="spellStart"/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>Songkhla</w:t>
      </w:r>
      <w:proofErr w:type="spellEnd"/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>, 16-18 October 2001.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, K.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Kantapanit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  <w:vertAlign w:val="superscript"/>
        </w:rPr>
        <w:t xml:space="preserve"> 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and K.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Suriya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  <w:vertAlign w:val="superscript"/>
        </w:rPr>
        <w:t xml:space="preserve"> </w:t>
      </w:r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>“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A Knowledge-Based Expert System Application to the Economics Analysis of Personal Consumer Credit</w:t>
      </w:r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 xml:space="preserve">”, </w:t>
      </w:r>
      <w:r w:rsidRPr="00C530EF">
        <w:rPr>
          <w:rFonts w:ascii="Times New Roman" w:eastAsia="Angsana New" w:hAnsi="Times New Roman" w:cs="Times New Roman"/>
          <w:b w:val="0"/>
          <w:bCs w:val="0"/>
          <w:i/>
          <w:iCs/>
          <w:color w:val="000000"/>
          <w:sz w:val="32"/>
          <w:szCs w:val="32"/>
        </w:rPr>
        <w:t>Extended Abstracts of the 27</w:t>
      </w:r>
      <w:r w:rsidRPr="00C530EF">
        <w:rPr>
          <w:rFonts w:ascii="Times New Roman" w:eastAsia="Angsana New" w:hAnsi="Times New Roman" w:cs="Times New Roman"/>
          <w:b w:val="0"/>
          <w:bCs w:val="0"/>
          <w:i/>
          <w:iCs/>
          <w:color w:val="000000"/>
          <w:sz w:val="32"/>
          <w:szCs w:val="32"/>
          <w:vertAlign w:val="superscript"/>
        </w:rPr>
        <w:t>th</w:t>
      </w:r>
      <w:r w:rsidRPr="00C530EF">
        <w:rPr>
          <w:rFonts w:ascii="Times New Roman" w:eastAsia="Angsana New" w:hAnsi="Times New Roman" w:cs="Times New Roman"/>
          <w:b w:val="0"/>
          <w:bCs w:val="0"/>
          <w:i/>
          <w:iCs/>
          <w:color w:val="000000"/>
          <w:sz w:val="32"/>
          <w:szCs w:val="32"/>
        </w:rPr>
        <w:t xml:space="preserve"> Conference of Science and Technology of Thailand (STT27)</w:t>
      </w:r>
      <w:r w:rsidRPr="00C530EF">
        <w:rPr>
          <w:rFonts w:ascii="Times New Roman" w:eastAsia="Angsana New" w:hAnsi="Times New Roman" w:cs="Times New Roman"/>
          <w:b w:val="0"/>
          <w:bCs w:val="0"/>
          <w:color w:val="000000"/>
          <w:sz w:val="32"/>
          <w:szCs w:val="32"/>
        </w:rPr>
        <w:t xml:space="preserve">, p764, </w:t>
      </w:r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 xml:space="preserve">Lee Garden Plaza, Hat </w:t>
      </w:r>
      <w:proofErr w:type="spellStart"/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>Yai</w:t>
      </w:r>
      <w:proofErr w:type="spellEnd"/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 xml:space="preserve">, </w:t>
      </w:r>
      <w:proofErr w:type="spellStart"/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>Songkhla</w:t>
      </w:r>
      <w:proofErr w:type="spellEnd"/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>, 16-18 October 2001.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thaiDistribute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lastRenderedPageBreak/>
        <w:t xml:space="preserve">K.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Kantapanit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and </w:t>
      </w:r>
      <w:r w:rsidRPr="00C530EF">
        <w:rPr>
          <w:rFonts w:ascii="Times New Roman" w:hAnsi="Times New Roman" w:cs="Times New Roman"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“Design of FLC for Electric Ceramics Kiln Using Hard 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>c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-Means Clustering”,</w:t>
      </w:r>
      <w:r w:rsidRPr="00C530EF">
        <w:rPr>
          <w:rFonts w:ascii="Times New Roman" w:hAnsi="Times New Roman" w:cs="Times New Roman"/>
          <w:sz w:val="32"/>
          <w:szCs w:val="32"/>
        </w:rPr>
        <w:t xml:space="preserve">  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>Proceedings of the 2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  <w:vertAlign w:val="superscript"/>
        </w:rPr>
        <w:t>nd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 International Conference on Intelligent Technologies (InTech’2001)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, p81-84, Bangkok, Thailand, 27-29 November, 2001.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thaiDistribute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K. </w:t>
      </w:r>
      <w:proofErr w:type="spellStart"/>
      <w:proofErr w:type="gram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Kantapanit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;</w:t>
      </w:r>
      <w:proofErr w:type="gram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P.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Inrawong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; </w:t>
      </w:r>
      <w:r w:rsidRPr="00C530EF">
        <w:rPr>
          <w:rFonts w:ascii="Times New Roman" w:hAnsi="Times New Roman" w:cs="Times New Roman"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; and R.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Kantapanit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.   “Detection of Tooth Decays by Adaptive Templates.”</w:t>
      </w:r>
      <w:r w:rsidRPr="00C530E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>Proceedings of the 1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  <w:vertAlign w:val="superscript"/>
        </w:rPr>
        <w:t>st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 Vietnam-Japan Bilateral Symposium on Biomedical </w:t>
      </w:r>
      <w:proofErr w:type="gramStart"/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>Imaging  and</w:t>
      </w:r>
      <w:proofErr w:type="gramEnd"/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  Applications (VJMEDIMAG’2001)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, p166-169, Hanoi, Vietnam, 24-25 November, 2001.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thaiDistribute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C. </w:t>
      </w:r>
      <w:proofErr w:type="spellStart"/>
      <w:proofErr w:type="gram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Treesatayapun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;</w:t>
      </w:r>
      <w:proofErr w:type="gram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K.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Kantapanit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;  S.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Uatrongjit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;and </w:t>
      </w:r>
      <w:r w:rsidRPr="00C530EF">
        <w:rPr>
          <w:rFonts w:ascii="Times New Roman" w:hAnsi="Times New Roman" w:cs="Times New Roman"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. “Fuzzy Graphic Inference Networks”</w:t>
      </w:r>
      <w:r w:rsidRPr="00C530EF">
        <w:rPr>
          <w:rFonts w:ascii="Times New Roman" w:hAnsi="Times New Roman" w:cs="Times New Roman"/>
          <w:sz w:val="32"/>
          <w:szCs w:val="32"/>
        </w:rPr>
        <w:t xml:space="preserve"> 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>Proceedings of the 2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  <w:vertAlign w:val="superscript"/>
        </w:rPr>
        <w:t>nd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 Vietnam-Japan Symposium on Fuzzy Systems and Applications (VJFUZZY’2001)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, p332-337, Hanoi, Vietnam, 7-8 December, 2001.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and R.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. “An Application Software for Forecasting using Moving Average Methods”</w:t>
      </w:r>
      <w:r w:rsidRPr="00C530EF">
        <w:rPr>
          <w:rFonts w:ascii="Times New Roman" w:hAnsi="Times New Roman" w:cs="Times New Roman"/>
          <w:sz w:val="32"/>
          <w:szCs w:val="32"/>
        </w:rPr>
        <w:t xml:space="preserve"> 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>Proceedings of the</w:t>
      </w:r>
      <w:r w:rsidRPr="00C530EF">
        <w:rPr>
          <w:rFonts w:ascii="Times New Roman" w:hAnsi="Times New Roman" w:cs="Times New Roman"/>
          <w:sz w:val="32"/>
          <w:szCs w:val="32"/>
        </w:rPr>
        <w:t xml:space="preserve"> 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MEHDA’S</w:t>
      </w:r>
      <w:r w:rsidRPr="00C530EF">
        <w:rPr>
          <w:rFonts w:ascii="Times New Roman" w:hAnsi="Times New Roman" w:cs="Times New Roman"/>
          <w:sz w:val="32"/>
          <w:szCs w:val="32"/>
        </w:rPr>
        <w:t xml:space="preserve"> 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>2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  <w:vertAlign w:val="superscript"/>
        </w:rPr>
        <w:t>nd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 International Conference on Educational Development for Societies on the Move</w:t>
      </w:r>
      <w:r w:rsidRPr="00C530EF">
        <w:rPr>
          <w:rFonts w:ascii="Times New Roman" w:hAnsi="Times New Roman" w:cs="Times New Roman"/>
          <w:sz w:val="32"/>
          <w:szCs w:val="32"/>
        </w:rPr>
        <w:t xml:space="preserve"> 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, Mekong Human Resource Development Agency (MEHDA), p54-58,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Uttaradit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, Thailand, December 20-21, 2001.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 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and N.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Pacharapruethipakorn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C530EF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>“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A Fuzzy Expert System for Dental Age Assessment</w:t>
      </w:r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 xml:space="preserve">”, </w:t>
      </w:r>
      <w:r w:rsidRPr="00C530EF">
        <w:rPr>
          <w:rFonts w:ascii="Times New Roman" w:eastAsia="Angsana New" w:hAnsi="Times New Roman" w:cs="Times New Roman"/>
          <w:b w:val="0"/>
          <w:bCs w:val="0"/>
          <w:i/>
          <w:iCs/>
          <w:color w:val="000000"/>
          <w:sz w:val="32"/>
          <w:szCs w:val="32"/>
        </w:rPr>
        <w:t>Extended Abstracts of the 28</w:t>
      </w:r>
      <w:r w:rsidRPr="00C530EF">
        <w:rPr>
          <w:rFonts w:ascii="Times New Roman" w:eastAsia="Angsana New" w:hAnsi="Times New Roman" w:cs="Times New Roman"/>
          <w:b w:val="0"/>
          <w:bCs w:val="0"/>
          <w:i/>
          <w:iCs/>
          <w:color w:val="000000"/>
          <w:sz w:val="32"/>
          <w:szCs w:val="32"/>
          <w:vertAlign w:val="superscript"/>
        </w:rPr>
        <w:t>th</w:t>
      </w:r>
      <w:r w:rsidRPr="00C530EF">
        <w:rPr>
          <w:rFonts w:ascii="Times New Roman" w:eastAsia="Angsana New" w:hAnsi="Times New Roman" w:cs="Times New Roman"/>
          <w:b w:val="0"/>
          <w:bCs w:val="0"/>
          <w:i/>
          <w:iCs/>
          <w:color w:val="000000"/>
          <w:sz w:val="32"/>
          <w:szCs w:val="32"/>
        </w:rPr>
        <w:t xml:space="preserve"> Conference of Science and Technology of Thailand (STT28)</w:t>
      </w:r>
      <w:r w:rsidRPr="00C530EF">
        <w:rPr>
          <w:rFonts w:ascii="Times New Roman" w:eastAsia="Angsana New" w:hAnsi="Times New Roman" w:cs="Times New Roman"/>
          <w:b w:val="0"/>
          <w:bCs w:val="0"/>
          <w:color w:val="000000"/>
          <w:sz w:val="32"/>
          <w:szCs w:val="32"/>
        </w:rPr>
        <w:t xml:space="preserve">, p601, Queen </w:t>
      </w:r>
      <w:proofErr w:type="spellStart"/>
      <w:r w:rsidRPr="00C530EF">
        <w:rPr>
          <w:rFonts w:ascii="Times New Roman" w:eastAsia="Angsana New" w:hAnsi="Times New Roman" w:cs="Times New Roman"/>
          <w:b w:val="0"/>
          <w:bCs w:val="0"/>
          <w:color w:val="000000"/>
          <w:sz w:val="32"/>
          <w:szCs w:val="32"/>
        </w:rPr>
        <w:t>Sirikit</w:t>
      </w:r>
      <w:proofErr w:type="spellEnd"/>
      <w:r w:rsidRPr="00C530EF">
        <w:rPr>
          <w:rFonts w:ascii="Times New Roman" w:eastAsia="Angsana New" w:hAnsi="Times New Roman" w:cs="Times New Roman"/>
          <w:b w:val="0"/>
          <w:bCs w:val="0"/>
          <w:color w:val="000000"/>
          <w:sz w:val="32"/>
          <w:szCs w:val="32"/>
        </w:rPr>
        <w:t xml:space="preserve"> National Convention Center</w:t>
      </w:r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>, Bangkok, 24-26 October 2002.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,</w:t>
      </w:r>
      <w:r w:rsidRPr="00C530EF">
        <w:rPr>
          <w:rFonts w:ascii="Times New Roman" w:hAnsi="Times New Roman" w:cs="Times New Roman"/>
          <w:sz w:val="32"/>
          <w:szCs w:val="32"/>
        </w:rPr>
        <w:t xml:space="preserve"> 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R.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, N.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Jarupattanasiregul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  <w:vertAlign w:val="superscript"/>
        </w:rPr>
        <w:t xml:space="preserve"> 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and K.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Kantapanit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  <w:vertAlign w:val="superscript"/>
        </w:rPr>
        <w:t xml:space="preserve"> </w:t>
      </w:r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>“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An Expert Consultation System in Selecting Statistics for Data Analysis with Two Variables</w:t>
      </w:r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 xml:space="preserve">”, </w:t>
      </w:r>
      <w:r w:rsidRPr="00C530EF">
        <w:rPr>
          <w:rFonts w:ascii="Times New Roman" w:eastAsia="Angsana New" w:hAnsi="Times New Roman" w:cs="Times New Roman"/>
          <w:b w:val="0"/>
          <w:bCs w:val="0"/>
          <w:i/>
          <w:iCs/>
          <w:color w:val="000000"/>
          <w:sz w:val="32"/>
          <w:szCs w:val="32"/>
        </w:rPr>
        <w:t>Extended Abstracts of the 28</w:t>
      </w:r>
      <w:r w:rsidRPr="00C530EF">
        <w:rPr>
          <w:rFonts w:ascii="Times New Roman" w:eastAsia="Angsana New" w:hAnsi="Times New Roman" w:cs="Times New Roman"/>
          <w:b w:val="0"/>
          <w:bCs w:val="0"/>
          <w:i/>
          <w:iCs/>
          <w:color w:val="000000"/>
          <w:sz w:val="32"/>
          <w:szCs w:val="32"/>
          <w:vertAlign w:val="superscript"/>
        </w:rPr>
        <w:t>th</w:t>
      </w:r>
      <w:r w:rsidRPr="00C530EF">
        <w:rPr>
          <w:rFonts w:ascii="Times New Roman" w:eastAsia="Angsana New" w:hAnsi="Times New Roman" w:cs="Times New Roman"/>
          <w:b w:val="0"/>
          <w:bCs w:val="0"/>
          <w:i/>
          <w:iCs/>
          <w:color w:val="000000"/>
          <w:sz w:val="32"/>
          <w:szCs w:val="32"/>
        </w:rPr>
        <w:t xml:space="preserve"> Conference of Science and Technology of Thailand (STT28)</w:t>
      </w:r>
      <w:r w:rsidRPr="00C530EF">
        <w:rPr>
          <w:rFonts w:ascii="Times New Roman" w:eastAsia="Angsana New" w:hAnsi="Times New Roman" w:cs="Times New Roman"/>
          <w:b w:val="0"/>
          <w:bCs w:val="0"/>
          <w:color w:val="000000"/>
          <w:sz w:val="32"/>
          <w:szCs w:val="32"/>
        </w:rPr>
        <w:t xml:space="preserve">, p602, Queen </w:t>
      </w:r>
      <w:proofErr w:type="spellStart"/>
      <w:r w:rsidRPr="00C530EF">
        <w:rPr>
          <w:rFonts w:ascii="Times New Roman" w:eastAsia="Angsana New" w:hAnsi="Times New Roman" w:cs="Times New Roman"/>
          <w:b w:val="0"/>
          <w:bCs w:val="0"/>
          <w:color w:val="000000"/>
          <w:sz w:val="32"/>
          <w:szCs w:val="32"/>
        </w:rPr>
        <w:t>Sirikit</w:t>
      </w:r>
      <w:proofErr w:type="spellEnd"/>
      <w:r w:rsidRPr="00C530EF">
        <w:rPr>
          <w:rFonts w:ascii="Times New Roman" w:eastAsia="Angsana New" w:hAnsi="Times New Roman" w:cs="Times New Roman"/>
          <w:b w:val="0"/>
          <w:bCs w:val="0"/>
          <w:color w:val="000000"/>
          <w:sz w:val="32"/>
          <w:szCs w:val="32"/>
        </w:rPr>
        <w:t xml:space="preserve"> National Convention Center</w:t>
      </w:r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>, Bangkok, 24-26 October 2002.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  <w:vertAlign w:val="superscript"/>
        </w:rPr>
        <w:t xml:space="preserve"> </w:t>
      </w:r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>“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A Fuzzy Expert Controller for Pump Start-up Operation</w:t>
      </w:r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 xml:space="preserve">”, </w:t>
      </w:r>
      <w:r w:rsidRPr="00C530EF">
        <w:rPr>
          <w:rFonts w:ascii="Times New Roman" w:eastAsia="Angsana New" w:hAnsi="Times New Roman" w:cs="Times New Roman"/>
          <w:b w:val="0"/>
          <w:bCs w:val="0"/>
          <w:i/>
          <w:iCs/>
          <w:color w:val="000000"/>
          <w:sz w:val="32"/>
          <w:szCs w:val="32"/>
        </w:rPr>
        <w:t>Extended Abstracts of the 28</w:t>
      </w:r>
      <w:r w:rsidRPr="00C530EF">
        <w:rPr>
          <w:rFonts w:ascii="Times New Roman" w:eastAsia="Angsana New" w:hAnsi="Times New Roman" w:cs="Times New Roman"/>
          <w:b w:val="0"/>
          <w:bCs w:val="0"/>
          <w:i/>
          <w:iCs/>
          <w:color w:val="000000"/>
          <w:sz w:val="32"/>
          <w:szCs w:val="32"/>
          <w:vertAlign w:val="superscript"/>
        </w:rPr>
        <w:t>th</w:t>
      </w:r>
      <w:r w:rsidRPr="00C530EF">
        <w:rPr>
          <w:rFonts w:ascii="Times New Roman" w:eastAsia="Angsana New" w:hAnsi="Times New Roman" w:cs="Times New Roman"/>
          <w:b w:val="0"/>
          <w:bCs w:val="0"/>
          <w:i/>
          <w:iCs/>
          <w:color w:val="000000"/>
          <w:sz w:val="32"/>
          <w:szCs w:val="32"/>
        </w:rPr>
        <w:t xml:space="preserve"> Conference of Science and Technology of Thailand (STT28)</w:t>
      </w:r>
      <w:r w:rsidRPr="00C530EF">
        <w:rPr>
          <w:rFonts w:ascii="Times New Roman" w:eastAsia="Angsana New" w:hAnsi="Times New Roman" w:cs="Times New Roman"/>
          <w:b w:val="0"/>
          <w:bCs w:val="0"/>
          <w:color w:val="000000"/>
          <w:sz w:val="32"/>
          <w:szCs w:val="32"/>
        </w:rPr>
        <w:t xml:space="preserve">, p743, Queen </w:t>
      </w:r>
      <w:proofErr w:type="spellStart"/>
      <w:r w:rsidRPr="00C530EF">
        <w:rPr>
          <w:rFonts w:ascii="Times New Roman" w:eastAsia="Angsana New" w:hAnsi="Times New Roman" w:cs="Times New Roman"/>
          <w:b w:val="0"/>
          <w:bCs w:val="0"/>
          <w:color w:val="000000"/>
          <w:sz w:val="32"/>
          <w:szCs w:val="32"/>
        </w:rPr>
        <w:t>Sirikit</w:t>
      </w:r>
      <w:proofErr w:type="spellEnd"/>
      <w:r w:rsidRPr="00C530EF">
        <w:rPr>
          <w:rFonts w:ascii="Times New Roman" w:eastAsia="Angsana New" w:hAnsi="Times New Roman" w:cs="Times New Roman"/>
          <w:b w:val="0"/>
          <w:bCs w:val="0"/>
          <w:color w:val="000000"/>
          <w:sz w:val="32"/>
          <w:szCs w:val="32"/>
        </w:rPr>
        <w:t xml:space="preserve"> National Convention Center</w:t>
      </w:r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>, Bangkok, 24-26 October 2002.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lastRenderedPageBreak/>
        <w:t xml:space="preserve">P.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Juangjandee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and </w:t>
      </w:r>
      <w:r w:rsidRPr="00C530EF">
        <w:rPr>
          <w:rFonts w:ascii="Times New Roman" w:hAnsi="Times New Roman" w:cs="Times New Roman"/>
          <w:snapToGrid w:val="0"/>
          <w:sz w:val="32"/>
          <w:szCs w:val="32"/>
          <w:cs/>
          <w:lang w:eastAsia="th-TH"/>
        </w:rPr>
        <w:t xml:space="preserve">W. </w:t>
      </w:r>
      <w:proofErr w:type="gramStart"/>
      <w:r w:rsidRPr="00C530EF">
        <w:rPr>
          <w:rFonts w:ascii="Times New Roman" w:hAnsi="Times New Roman" w:cs="Times New Roman"/>
          <w:snapToGrid w:val="0"/>
          <w:sz w:val="32"/>
          <w:szCs w:val="32"/>
          <w:cs/>
          <w:lang w:eastAsia="th-TH"/>
        </w:rPr>
        <w:t>Wiriyasuttiwong</w:t>
      </w:r>
      <w:r w:rsidRPr="00C530EF">
        <w:rPr>
          <w:rFonts w:ascii="Times New Roman" w:hAnsi="Times New Roman" w:cs="Times New Roman"/>
          <w:b w:val="0"/>
          <w:bCs w:val="0"/>
          <w:snapToGrid w:val="0"/>
          <w:sz w:val="32"/>
          <w:szCs w:val="32"/>
          <w:cs/>
          <w:lang w:eastAsia="th-TH"/>
        </w:rPr>
        <w:t xml:space="preserve">  “</w:t>
      </w:r>
      <w:proofErr w:type="gram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An Expert System for Turbine Cycle Losses Reduction</w:t>
      </w:r>
      <w:r w:rsidRPr="00C530EF">
        <w:rPr>
          <w:rFonts w:ascii="Times New Roman" w:hAnsi="Times New Roman" w:cs="Times New Roman"/>
          <w:b w:val="0"/>
          <w:bCs w:val="0"/>
          <w:snapToGrid w:val="0"/>
          <w:sz w:val="32"/>
          <w:szCs w:val="32"/>
          <w:cs/>
          <w:lang w:eastAsia="th-TH"/>
        </w:rPr>
        <w:t xml:space="preserve">” </w:t>
      </w:r>
      <w:r w:rsidRPr="00C530EF">
        <w:rPr>
          <w:rFonts w:ascii="Times New Roman" w:hAnsi="Times New Roman" w:cs="Times New Roman"/>
          <w:b w:val="0"/>
          <w:bCs w:val="0"/>
          <w:i/>
          <w:iCs/>
          <w:snapToGrid w:val="0"/>
          <w:sz w:val="32"/>
          <w:szCs w:val="32"/>
          <w:cs/>
          <w:lang w:eastAsia="th-TH"/>
        </w:rPr>
        <w:t xml:space="preserve">Proceedings of the </w:t>
      </w:r>
      <w:r w:rsidRPr="00C530EF">
        <w:rPr>
          <w:rFonts w:ascii="Times New Roman" w:eastAsia="Angsana New" w:hAnsi="Times New Roman" w:cs="Times New Roman"/>
          <w:b w:val="0"/>
          <w:bCs w:val="0"/>
          <w:i/>
          <w:iCs/>
          <w:sz w:val="32"/>
          <w:szCs w:val="32"/>
        </w:rPr>
        <w:t>International Conference on Computer, Communication and Control Technologies</w:t>
      </w:r>
      <w:r w:rsidRPr="00C530EF">
        <w:rPr>
          <w:rFonts w:ascii="Times New Roman" w:eastAsia="Angsana New" w:hAnsi="Times New Roman" w:cs="Times New Roman"/>
          <w:b w:val="0"/>
          <w:bCs w:val="0"/>
          <w:sz w:val="32"/>
          <w:szCs w:val="32"/>
        </w:rPr>
        <w:t>. (CCCT'03), Vol.VI, p103-107 Sheraton World Resort, Orlando, Florida, USA, July 31 - August 2, 2003.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>,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P.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Puapornpong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and W.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Narkbuakaew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“Designing the Pelvic Inflammatory Expert System”  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>Proceedings of The 4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  <w:vertAlign w:val="superscript"/>
        </w:rPr>
        <w:t>th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 National Meeting on Biomedical Engineering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, p143-150, Rama Garden Hotel, Bangkok, Thailand. August 25-26, 2005.</w:t>
      </w:r>
      <w:r w:rsidR="004C769E"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</w:p>
    <w:p w:rsidR="004C769E" w:rsidRPr="00C530EF" w:rsidRDefault="004C769E" w:rsidP="000502B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C530EF">
        <w:rPr>
          <w:rFonts w:ascii="Times New Roman" w:eastAsia="Times New Roman" w:hAnsi="Times New Roman" w:cs="Times New Roman"/>
          <w:sz w:val="32"/>
          <w:szCs w:val="32"/>
        </w:rPr>
        <w:t xml:space="preserve">T. </w:t>
      </w:r>
      <w:proofErr w:type="spellStart"/>
      <w:r w:rsidRPr="00C530EF">
        <w:rPr>
          <w:rFonts w:ascii="Times New Roman" w:eastAsia="Times New Roman" w:hAnsi="Times New Roman" w:cs="Times New Roman"/>
          <w:sz w:val="32"/>
          <w:szCs w:val="32"/>
        </w:rPr>
        <w:t>Chaichana</w:t>
      </w:r>
      <w:proofErr w:type="spellEnd"/>
      <w:r w:rsidRPr="00C530EF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C530E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W. </w:t>
      </w:r>
      <w:proofErr w:type="spellStart"/>
      <w:r w:rsidRPr="00C530EF">
        <w:rPr>
          <w:rFonts w:ascii="Times New Roman" w:eastAsia="Times New Roman" w:hAnsi="Times New Roman" w:cs="Times New Roman"/>
          <w:b/>
          <w:bCs/>
          <w:sz w:val="32"/>
          <w:szCs w:val="32"/>
        </w:rPr>
        <w:t>Wiriyasuttiwong</w:t>
      </w:r>
      <w:proofErr w:type="spellEnd"/>
      <w:r w:rsidRPr="00C530EF">
        <w:rPr>
          <w:rFonts w:ascii="Times New Roman" w:eastAsia="Times New Roman" w:hAnsi="Times New Roman" w:cs="Times New Roman"/>
          <w:sz w:val="32"/>
          <w:szCs w:val="32"/>
        </w:rPr>
        <w:t xml:space="preserve">, S. </w:t>
      </w:r>
      <w:proofErr w:type="spellStart"/>
      <w:r w:rsidRPr="00C530EF">
        <w:rPr>
          <w:rFonts w:ascii="Times New Roman" w:eastAsia="Times New Roman" w:hAnsi="Times New Roman" w:cs="Times New Roman"/>
          <w:sz w:val="32"/>
          <w:szCs w:val="32"/>
        </w:rPr>
        <w:t>Reepolmaha</w:t>
      </w:r>
      <w:proofErr w:type="spellEnd"/>
      <w:r w:rsidRPr="00C530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530EF">
        <w:rPr>
          <w:rStyle w:val="style351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C530EF">
        <w:rPr>
          <w:rFonts w:ascii="Times New Roman" w:eastAsia="Times New Roman" w:hAnsi="Times New Roman" w:cs="Times New Roman"/>
          <w:sz w:val="32"/>
          <w:szCs w:val="32"/>
        </w:rPr>
        <w:t xml:space="preserve">C. </w:t>
      </w:r>
      <w:proofErr w:type="spellStart"/>
      <w:r w:rsidRPr="00C530EF">
        <w:rPr>
          <w:rFonts w:ascii="Times New Roman" w:eastAsia="Times New Roman" w:hAnsi="Times New Roman" w:cs="Times New Roman"/>
          <w:sz w:val="32"/>
          <w:szCs w:val="32"/>
        </w:rPr>
        <w:t>Pintavirooj</w:t>
      </w:r>
      <w:proofErr w:type="spellEnd"/>
      <w:r w:rsidRPr="00C530EF">
        <w:rPr>
          <w:rFonts w:ascii="Times New Roman" w:eastAsia="Times New Roman" w:hAnsi="Times New Roman" w:cs="Times New Roman"/>
          <w:sz w:val="32"/>
          <w:szCs w:val="32"/>
        </w:rPr>
        <w:t xml:space="preserve">  and M. </w:t>
      </w:r>
      <w:proofErr w:type="spellStart"/>
      <w:r w:rsidRPr="00C530EF">
        <w:rPr>
          <w:rFonts w:ascii="Times New Roman" w:eastAsia="Times New Roman" w:hAnsi="Times New Roman" w:cs="Times New Roman"/>
          <w:sz w:val="32"/>
          <w:szCs w:val="32"/>
        </w:rPr>
        <w:t>Sangworasil</w:t>
      </w:r>
      <w:proofErr w:type="spellEnd"/>
      <w:r w:rsidRPr="00C530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530EF">
        <w:rPr>
          <w:rStyle w:val="style351"/>
          <w:rFonts w:ascii="Times New Roman" w:hAnsi="Times New Roman" w:cs="Times New Roman"/>
          <w:color w:val="auto"/>
          <w:sz w:val="32"/>
          <w:szCs w:val="32"/>
        </w:rPr>
        <w:t xml:space="preserve"> “</w:t>
      </w:r>
      <w:r w:rsidRPr="00C530EF">
        <w:rPr>
          <w:rFonts w:ascii="Times New Roman" w:hAnsi="Times New Roman" w:cs="Times New Roman"/>
          <w:sz w:val="32"/>
          <w:szCs w:val="32"/>
        </w:rPr>
        <w:t>Extraction Blood Vessels from Retinal Fundus Image Based on Fuzzy C-Median Clustering Algorithm</w:t>
      </w:r>
      <w:r w:rsidRPr="00C530EF">
        <w:rPr>
          <w:rStyle w:val="style351"/>
          <w:rFonts w:ascii="Times New Roman" w:hAnsi="Times New Roman" w:cs="Times New Roman"/>
          <w:color w:val="auto"/>
          <w:sz w:val="32"/>
          <w:szCs w:val="32"/>
        </w:rPr>
        <w:t>”</w:t>
      </w:r>
      <w:r w:rsidRPr="00C530EF">
        <w:rPr>
          <w:rStyle w:val="style351"/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Proceedings of The 3</w:t>
      </w:r>
      <w:r w:rsidRPr="00C530EF">
        <w:rPr>
          <w:rStyle w:val="style351"/>
          <w:rFonts w:ascii="Times New Roman" w:hAnsi="Times New Roman" w:cs="Times New Roman"/>
          <w:i/>
          <w:iCs/>
          <w:color w:val="auto"/>
          <w:sz w:val="32"/>
          <w:szCs w:val="32"/>
          <w:vertAlign w:val="superscript"/>
        </w:rPr>
        <w:t>rd</w:t>
      </w:r>
      <w:r w:rsidRPr="00C530EF">
        <w:rPr>
          <w:rStyle w:val="style351"/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International Conference on Natural Computation (ICNC'07)</w:t>
      </w:r>
      <w:r w:rsidRPr="00C530EF">
        <w:rPr>
          <w:rFonts w:ascii="Times New Roman" w:hAnsi="Times New Roman" w:cs="Times New Roman"/>
          <w:i/>
          <w:iCs/>
          <w:sz w:val="32"/>
          <w:szCs w:val="32"/>
        </w:rPr>
        <w:t xml:space="preserve"> and</w:t>
      </w:r>
      <w:r w:rsidRPr="00C530EF">
        <w:rPr>
          <w:rStyle w:val="style351"/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the 4</w:t>
      </w:r>
      <w:r w:rsidRPr="00C530EF">
        <w:rPr>
          <w:rStyle w:val="style351"/>
          <w:rFonts w:ascii="Times New Roman" w:hAnsi="Times New Roman" w:cs="Times New Roman"/>
          <w:i/>
          <w:iCs/>
          <w:color w:val="auto"/>
          <w:sz w:val="32"/>
          <w:szCs w:val="32"/>
          <w:vertAlign w:val="superscript"/>
        </w:rPr>
        <w:t>th</w:t>
      </w:r>
      <w:r w:rsidRPr="00C530EF">
        <w:rPr>
          <w:rStyle w:val="style351"/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International Conference on Fuzzy Systems and Knowledge Discovery (FSKD'07)</w:t>
      </w:r>
      <w:r w:rsidRPr="00C530EF">
        <w:rPr>
          <w:rFonts w:ascii="Times New Roman" w:hAnsi="Times New Roman" w:cs="Times New Roman"/>
          <w:sz w:val="32"/>
          <w:szCs w:val="32"/>
        </w:rPr>
        <w:t xml:space="preserve">, Haikou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Huandao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 Tide Hotel, </w:t>
      </w:r>
      <w:r w:rsidRPr="00C530EF">
        <w:rPr>
          <w:rStyle w:val="style351"/>
          <w:rFonts w:ascii="Times New Roman" w:hAnsi="Times New Roman" w:cs="Times New Roman"/>
          <w:color w:val="auto"/>
          <w:sz w:val="32"/>
          <w:szCs w:val="32"/>
        </w:rPr>
        <w:t>China</w:t>
      </w:r>
      <w:r w:rsidRPr="00C530EF">
        <w:rPr>
          <w:rFonts w:ascii="Times New Roman" w:hAnsi="Times New Roman" w:cs="Times New Roman"/>
          <w:sz w:val="32"/>
          <w:szCs w:val="32"/>
        </w:rPr>
        <w:t>., August 25 – 27, 2007</w:t>
      </w:r>
    </w:p>
    <w:p w:rsidR="00D50954" w:rsidRPr="00C530EF" w:rsidRDefault="00D50954" w:rsidP="000502B9">
      <w:pPr>
        <w:pStyle w:val="ListParagraph"/>
        <w:numPr>
          <w:ilvl w:val="0"/>
          <w:numId w:val="11"/>
        </w:numPr>
        <w:spacing w:line="233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530EF">
        <w:rPr>
          <w:rFonts w:ascii="Times New Roman" w:hAnsi="Times New Roman" w:cs="Times New Roman"/>
          <w:sz w:val="32"/>
          <w:szCs w:val="32"/>
        </w:rPr>
        <w:t>Sumate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Pattanasuttinont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530EF">
        <w:rPr>
          <w:rFonts w:ascii="Times New Roman" w:hAnsi="Times New Roman" w:cs="Times New Roman"/>
          <w:b/>
          <w:bCs/>
          <w:sz w:val="32"/>
          <w:szCs w:val="32"/>
        </w:rPr>
        <w:t>Watcharachai</w:t>
      </w:r>
      <w:proofErr w:type="spellEnd"/>
      <w:r w:rsidRPr="00C530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530EF">
        <w:rPr>
          <w:rFonts w:ascii="Times New Roman" w:hAnsi="Times New Roman" w:cs="Times New Roman"/>
          <w:b/>
          <w:bCs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>, and</w:t>
      </w:r>
      <w:r w:rsidRPr="00C530EF">
        <w:rPr>
          <w:rFonts w:ascii="Times New Roman" w:hAnsi="Times New Roman" w:cs="Times New Roman"/>
          <w:position w:val="10"/>
          <w:sz w:val="32"/>
          <w:szCs w:val="32"/>
          <w:vertAlign w:val="superscript"/>
        </w:rPr>
        <w:t xml:space="preserve">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Walita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530EF">
        <w:rPr>
          <w:rFonts w:ascii="Times New Roman" w:hAnsi="Times New Roman" w:cs="Times New Roman"/>
          <w:sz w:val="32"/>
          <w:szCs w:val="32"/>
        </w:rPr>
        <w:t>Narkbuakeaw</w:t>
      </w:r>
      <w:proofErr w:type="spellEnd"/>
      <w:r w:rsidRPr="00C530EF">
        <w:rPr>
          <w:rFonts w:ascii="Times New Roman" w:hAnsi="Times New Roman" w:cs="Times New Roman"/>
          <w:position w:val="10"/>
          <w:sz w:val="32"/>
          <w:szCs w:val="32"/>
          <w:vertAlign w:val="superscript"/>
        </w:rPr>
        <w:t xml:space="preserve"> </w:t>
      </w:r>
      <w:r w:rsidRPr="00C530EF">
        <w:rPr>
          <w:rFonts w:ascii="Times New Roman" w:hAnsi="Times New Roman" w:cs="Times New Roman"/>
          <w:sz w:val="32"/>
          <w:szCs w:val="32"/>
        </w:rPr>
        <w:t xml:space="preserve"> “</w:t>
      </w:r>
      <w:proofErr w:type="gramEnd"/>
      <w:r w:rsidRPr="00C530EF">
        <w:rPr>
          <w:rFonts w:ascii="Times New Roman" w:hAnsi="Times New Roman" w:cs="Times New Roman"/>
          <w:sz w:val="32"/>
          <w:szCs w:val="32"/>
        </w:rPr>
        <w:t>A Medical Knowledge-Based System for Ectopic Pregnancy” Proceedings of The 1</w:t>
      </w:r>
      <w:r w:rsidRPr="00C530EF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C530EF">
        <w:rPr>
          <w:rFonts w:ascii="Times New Roman" w:hAnsi="Times New Roman" w:cs="Times New Roman"/>
          <w:sz w:val="32"/>
          <w:szCs w:val="32"/>
        </w:rPr>
        <w:t xml:space="preserve"> Symposium on Thai Biomedical Engineering, Bangkok, Thailand, December 18-19, 2007.</w:t>
      </w:r>
    </w:p>
    <w:p w:rsidR="00D50954" w:rsidRPr="00C530EF" w:rsidRDefault="00D50954" w:rsidP="000502B9">
      <w:pPr>
        <w:pStyle w:val="ListParagraph"/>
        <w:numPr>
          <w:ilvl w:val="0"/>
          <w:numId w:val="11"/>
        </w:numPr>
        <w:spacing w:line="233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30EF">
        <w:rPr>
          <w:rFonts w:ascii="Times New Roman" w:hAnsi="Times New Roman" w:cs="Times New Roman"/>
          <w:sz w:val="32"/>
          <w:szCs w:val="32"/>
        </w:rPr>
        <w:t xml:space="preserve">P.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Puapornpong</w:t>
      </w:r>
      <w:proofErr w:type="spellEnd"/>
      <w:r w:rsidR="003335DB" w:rsidRPr="00C530EF">
        <w:rPr>
          <w:rFonts w:ascii="Times New Roman" w:hAnsi="Times New Roman" w:cs="Times New Roman"/>
          <w:sz w:val="32"/>
          <w:szCs w:val="32"/>
        </w:rPr>
        <w:t>,</w:t>
      </w:r>
      <w:r w:rsidRPr="00C530EF">
        <w:rPr>
          <w:rFonts w:ascii="Times New Roman" w:hAnsi="Times New Roman" w:cs="Times New Roman"/>
          <w:sz w:val="32"/>
          <w:szCs w:val="32"/>
        </w:rPr>
        <w:t xml:space="preserve"> W.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Narkbuakaew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>,</w:t>
      </w:r>
      <w:r w:rsidR="003335DB" w:rsidRPr="00C530EF">
        <w:rPr>
          <w:rFonts w:ascii="Times New Roman" w:hAnsi="Times New Roman" w:cs="Times New Roman"/>
          <w:sz w:val="32"/>
          <w:szCs w:val="32"/>
        </w:rPr>
        <w:t xml:space="preserve"> and</w:t>
      </w:r>
      <w:r w:rsidRPr="00C530EF">
        <w:rPr>
          <w:rFonts w:ascii="Times New Roman" w:hAnsi="Times New Roman" w:cs="Times New Roman"/>
          <w:sz w:val="32"/>
          <w:szCs w:val="32"/>
        </w:rPr>
        <w:t xml:space="preserve"> </w:t>
      </w:r>
      <w:r w:rsidRPr="00C530EF">
        <w:rPr>
          <w:rFonts w:ascii="Times New Roman" w:hAnsi="Times New Roman" w:cs="Times New Roman"/>
          <w:b/>
          <w:bCs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b/>
          <w:bCs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>, “A</w:t>
      </w:r>
      <w:r w:rsidRPr="00C530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530EF">
        <w:rPr>
          <w:rFonts w:ascii="Times New Roman" w:hAnsi="Times New Roman" w:cs="Times New Roman"/>
          <w:sz w:val="32"/>
          <w:szCs w:val="32"/>
        </w:rPr>
        <w:t xml:space="preserve">Medical Expert System for Preterm Labor” Proceedings of </w:t>
      </w:r>
      <w:proofErr w:type="gramStart"/>
      <w:r w:rsidRPr="00C530EF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C530EF">
        <w:rPr>
          <w:rFonts w:ascii="Times New Roman" w:hAnsi="Times New Roman" w:cs="Times New Roman"/>
          <w:sz w:val="32"/>
          <w:szCs w:val="32"/>
        </w:rPr>
        <w:t xml:space="preserve"> 1</w:t>
      </w:r>
      <w:r w:rsidRPr="00C530EF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C530EF">
        <w:rPr>
          <w:rFonts w:ascii="Times New Roman" w:hAnsi="Times New Roman" w:cs="Times New Roman"/>
          <w:sz w:val="32"/>
          <w:szCs w:val="32"/>
        </w:rPr>
        <w:t xml:space="preserve"> Symposium on Thai Biomedical Engineering, Bangkok, Thailand, December 18-19, 2007.</w:t>
      </w:r>
    </w:p>
    <w:p w:rsidR="00BC5381" w:rsidRPr="00C530EF" w:rsidRDefault="00BC5381" w:rsidP="000502B9">
      <w:pPr>
        <w:pStyle w:val="ListParagraph"/>
        <w:numPr>
          <w:ilvl w:val="0"/>
          <w:numId w:val="11"/>
        </w:numPr>
        <w:rPr>
          <w:rFonts w:ascii="Times New Roman" w:eastAsia="MS Mincho" w:hAnsi="Times New Roman" w:cs="Times New Roman"/>
          <w:sz w:val="32"/>
          <w:szCs w:val="32"/>
        </w:rPr>
      </w:pPr>
      <w:r w:rsidRPr="00C530EF"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b/>
          <w:bCs/>
          <w:snapToGrid w:val="0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snapToGrid w:val="0"/>
          <w:sz w:val="32"/>
          <w:szCs w:val="32"/>
        </w:rPr>
        <w:t xml:space="preserve">,  </w:t>
      </w:r>
      <w:r w:rsidRPr="00C530EF">
        <w:rPr>
          <w:rFonts w:ascii="Times New Roman" w:hAnsi="Times New Roman" w:cs="Times New Roman"/>
          <w:sz w:val="32"/>
          <w:szCs w:val="32"/>
        </w:rPr>
        <w:t xml:space="preserve">S.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Rerksuppaphol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>,</w:t>
      </w:r>
      <w:r w:rsidRPr="00C530EF">
        <w:rPr>
          <w:rFonts w:ascii="Times New Roman" w:hAnsi="Times New Roman" w:cs="Times New Roman"/>
          <w:snapToGrid w:val="0"/>
          <w:sz w:val="32"/>
          <w:szCs w:val="32"/>
        </w:rPr>
        <w:t xml:space="preserve">   W. </w:t>
      </w:r>
      <w:proofErr w:type="spellStart"/>
      <w:r w:rsidRPr="00C530EF">
        <w:rPr>
          <w:rFonts w:ascii="Times New Roman" w:hAnsi="Times New Roman" w:cs="Times New Roman"/>
          <w:snapToGrid w:val="0"/>
          <w:sz w:val="32"/>
          <w:szCs w:val="32"/>
        </w:rPr>
        <w:t>Narkbuakeaw</w:t>
      </w:r>
      <w:proofErr w:type="spellEnd"/>
      <w:r w:rsidRPr="00C530EF">
        <w:rPr>
          <w:rFonts w:ascii="Times New Roman" w:hAnsi="Times New Roman" w:cs="Times New Roman"/>
          <w:snapToGrid w:val="0"/>
          <w:sz w:val="32"/>
          <w:szCs w:val="32"/>
        </w:rPr>
        <w:t xml:space="preserve"> and</w:t>
      </w:r>
      <w:r w:rsidRPr="00C530EF">
        <w:rPr>
          <w:rFonts w:ascii="Times New Roman" w:hAnsi="Times New Roman" w:cs="Times New Roman"/>
          <w:snapToGrid w:val="0"/>
          <w:sz w:val="32"/>
          <w:szCs w:val="32"/>
          <w:vertAlign w:val="superscript"/>
        </w:rPr>
        <w:t xml:space="preserve">  </w:t>
      </w:r>
      <w:r w:rsidRPr="00C530EF">
        <w:rPr>
          <w:rFonts w:ascii="Times New Roman" w:hAnsi="Times New Roman" w:cs="Times New Roman"/>
          <w:snapToGrid w:val="0"/>
          <w:sz w:val="32"/>
          <w:szCs w:val="32"/>
          <w:cs/>
          <w:lang w:eastAsia="th-TH"/>
        </w:rPr>
        <w:t>S</w:t>
      </w:r>
      <w:r w:rsidRPr="00C530EF">
        <w:rPr>
          <w:rFonts w:ascii="Times New Roman" w:hAnsi="Times New Roman" w:cs="Times New Roman"/>
          <w:snapToGrid w:val="0"/>
          <w:sz w:val="32"/>
          <w:szCs w:val="32"/>
          <w:lang w:eastAsia="th-TH"/>
        </w:rPr>
        <w:t>.</w:t>
      </w:r>
      <w:r w:rsidRPr="00C530EF">
        <w:rPr>
          <w:rFonts w:ascii="Times New Roman" w:hAnsi="Times New Roman" w:cs="Times New Roman"/>
          <w:snapToGrid w:val="0"/>
          <w:sz w:val="32"/>
          <w:szCs w:val="32"/>
          <w:cs/>
          <w:lang w:eastAsia="th-TH"/>
        </w:rPr>
        <w:t xml:space="preserve"> Rodamporn</w:t>
      </w:r>
      <w:r w:rsidRPr="00C530EF">
        <w:rPr>
          <w:rFonts w:ascii="Times New Roman" w:hAnsi="Times New Roman" w:cs="Times New Roman"/>
          <w:snapToGrid w:val="0"/>
          <w:sz w:val="32"/>
          <w:szCs w:val="32"/>
        </w:rPr>
        <w:t xml:space="preserve">  “</w:t>
      </w:r>
      <w:r w:rsidRPr="00C530EF">
        <w:rPr>
          <w:rFonts w:ascii="Times New Roman" w:eastAsia="MS Mincho" w:hAnsi="Times New Roman" w:cs="Times New Roman"/>
          <w:sz w:val="32"/>
          <w:szCs w:val="32"/>
        </w:rPr>
        <w:t xml:space="preserve">Medical Expert System for </w:t>
      </w:r>
      <w:r w:rsidRPr="00C530EF">
        <w:rPr>
          <w:rFonts w:ascii="Times New Roman" w:hAnsi="Times New Roman" w:cs="Times New Roman"/>
          <w:color w:val="000000"/>
          <w:sz w:val="32"/>
          <w:szCs w:val="32"/>
        </w:rPr>
        <w:t xml:space="preserve">Acute Abdominal Pain” </w:t>
      </w:r>
      <w:r w:rsidRPr="00C530EF">
        <w:rPr>
          <w:rFonts w:ascii="Times New Roman" w:eastAsia="MS Mincho" w:hAnsi="Times New Roman" w:cs="Times New Roman"/>
          <w:sz w:val="32"/>
          <w:szCs w:val="32"/>
        </w:rPr>
        <w:t xml:space="preserve">  </w:t>
      </w:r>
      <w:r w:rsidRPr="00C530EF">
        <w:rPr>
          <w:rFonts w:ascii="Times New Roman" w:hAnsi="Times New Roman" w:cs="Times New Roman"/>
          <w:color w:val="000000"/>
          <w:sz w:val="32"/>
          <w:szCs w:val="32"/>
        </w:rPr>
        <w:t>Proceedings of The 2</w:t>
      </w:r>
      <w:r w:rsidRPr="00C530EF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nd</w:t>
      </w:r>
      <w:r w:rsidRPr="00C530EF">
        <w:rPr>
          <w:rFonts w:ascii="Times New Roman" w:hAnsi="Times New Roman" w:cs="Times New Roman"/>
          <w:color w:val="000000"/>
          <w:sz w:val="32"/>
          <w:szCs w:val="32"/>
        </w:rPr>
        <w:t xml:space="preserve"> Symposium  on Thai Biomedical Engineering (ThaiBME2010)</w:t>
      </w:r>
      <w:r w:rsidRPr="00C530EF">
        <w:rPr>
          <w:rFonts w:ascii="Times New Roman" w:eastAsia="MS Mincho" w:hAnsi="Times New Roman" w:cs="Times New Roman"/>
          <w:sz w:val="32"/>
          <w:szCs w:val="32"/>
        </w:rPr>
        <w:t xml:space="preserve"> , </w:t>
      </w:r>
      <w:r w:rsidRPr="00C530EF">
        <w:rPr>
          <w:rFonts w:ascii="Times New Roman" w:eastAsia="MS Mincho" w:hAnsi="Times New Roman" w:cs="Cordia New"/>
          <w:sz w:val="32"/>
          <w:szCs w:val="32"/>
        </w:rPr>
        <w:t xml:space="preserve"> p200-206</w:t>
      </w:r>
      <w:r w:rsidRPr="00C530EF">
        <w:rPr>
          <w:rFonts w:ascii="Times New Roman" w:eastAsia="MS Mincho" w:hAnsi="Times New Roman" w:cs="Times New Roman"/>
          <w:sz w:val="32"/>
          <w:szCs w:val="32"/>
        </w:rPr>
        <w:t xml:space="preserve"> , </w:t>
      </w:r>
      <w:r w:rsidRPr="00C530EF">
        <w:rPr>
          <w:rFonts w:ascii="Times New Roman" w:eastAsia="MS Mincho" w:hAnsi="Times New Roman" w:cs="Cordia New"/>
          <w:sz w:val="32"/>
          <w:szCs w:val="32"/>
        </w:rPr>
        <w:t>August, 2010.</w:t>
      </w:r>
    </w:p>
    <w:p w:rsidR="00BE7795" w:rsidRPr="00C530EF" w:rsidRDefault="00BE7795" w:rsidP="000502B9">
      <w:pPr>
        <w:pStyle w:val="ListParagraph"/>
        <w:numPr>
          <w:ilvl w:val="0"/>
          <w:numId w:val="11"/>
        </w:numPr>
        <w:rPr>
          <w:rFonts w:ascii="Times New Roman" w:eastAsia="MS Mincho" w:hAnsi="Times New Roman" w:cs="Times New Roman"/>
          <w:sz w:val="32"/>
          <w:szCs w:val="32"/>
        </w:rPr>
      </w:pPr>
      <w:r w:rsidRPr="00C530E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 xml:space="preserve">T. </w:t>
      </w:r>
      <w:proofErr w:type="spellStart"/>
      <w:r w:rsidRPr="00C530E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>Meechai</w:t>
      </w:r>
      <w:proofErr w:type="spellEnd"/>
      <w:r w:rsidRPr="00C530E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>,</w:t>
      </w:r>
      <w:r w:rsidRPr="00C530EF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C530E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 xml:space="preserve">S. </w:t>
      </w:r>
      <w:proofErr w:type="spellStart"/>
      <w:r w:rsidRPr="00C530E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>Taechangam</w:t>
      </w:r>
      <w:proofErr w:type="spellEnd"/>
      <w:r w:rsidRPr="00C530EF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r w:rsidRPr="00C530E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 xml:space="preserve">C. </w:t>
      </w:r>
      <w:proofErr w:type="spellStart"/>
      <w:r w:rsidRPr="00C530E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>Pachotikarn</w:t>
      </w:r>
      <w:proofErr w:type="spellEnd"/>
      <w:r w:rsidRPr="00C530EF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C530E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>Wongwit</w:t>
      </w:r>
      <w:proofErr w:type="spellEnd"/>
      <w:r w:rsidRPr="00C530E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 xml:space="preserve"> </w:t>
      </w:r>
      <w:proofErr w:type="spellStart"/>
      <w:r w:rsidRPr="00C530E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>Senawongse</w:t>
      </w:r>
      <w:proofErr w:type="spellEnd"/>
      <w:r w:rsidRPr="00C530EF"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 xml:space="preserve">, </w:t>
      </w:r>
      <w:r w:rsidRPr="00C530EF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 xml:space="preserve">W. </w:t>
      </w:r>
      <w:proofErr w:type="spellStart"/>
      <w:r w:rsidRPr="00C530EF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>Wiriyasuttiwong</w:t>
      </w:r>
      <w:proofErr w:type="spellEnd"/>
      <w:r w:rsidRPr="00C530EF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>. </w:t>
      </w:r>
      <w:r w:rsidRPr="00C530EF">
        <w:rPr>
          <w:rFonts w:ascii="Times New Roman" w:hAnsi="Times New Roman" w:cs="Times New Roman"/>
          <w:sz w:val="32"/>
          <w:szCs w:val="32"/>
          <w:shd w:val="clear" w:color="auto" w:fill="FFFFFF"/>
        </w:rPr>
        <w:t>Research and development of multimedia website nutrition education tool in hypertensive subjects. 5th Asian Congress of Dietetics, 10-12 November 2010, Imperial Queen’s Park Hotel, Bangkok, Thailand.</w:t>
      </w:r>
    </w:p>
    <w:p w:rsidR="000E26B9" w:rsidRPr="00C530EF" w:rsidRDefault="000E26B9" w:rsidP="000502B9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30E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M. </w:t>
      </w:r>
      <w:proofErr w:type="spellStart"/>
      <w:r w:rsidRPr="00C530EF">
        <w:rPr>
          <w:rFonts w:ascii="Times New Roman" w:eastAsia="Times New Roman" w:hAnsi="Times New Roman" w:cs="Times New Roman"/>
          <w:sz w:val="32"/>
          <w:szCs w:val="32"/>
        </w:rPr>
        <w:t>Kitporntheranunt</w:t>
      </w:r>
      <w:proofErr w:type="spellEnd"/>
      <w:r w:rsidRPr="00C530EF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C530E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W. </w:t>
      </w:r>
      <w:proofErr w:type="spellStart"/>
      <w:r w:rsidRPr="00C530EF">
        <w:rPr>
          <w:rFonts w:ascii="Times New Roman" w:eastAsia="Times New Roman" w:hAnsi="Times New Roman" w:cs="Times New Roman"/>
          <w:b/>
          <w:bCs/>
          <w:sz w:val="32"/>
          <w:szCs w:val="32"/>
        </w:rPr>
        <w:t>Wiriyasuttiwong</w:t>
      </w:r>
      <w:proofErr w:type="spellEnd"/>
      <w:r w:rsidRPr="00C530EF">
        <w:rPr>
          <w:rFonts w:ascii="Times New Roman" w:eastAsia="Times New Roman" w:hAnsi="Times New Roman" w:cs="Times New Roman"/>
          <w:sz w:val="32"/>
          <w:szCs w:val="32"/>
        </w:rPr>
        <w:t xml:space="preserve">, A. </w:t>
      </w:r>
      <w:proofErr w:type="spellStart"/>
      <w:r w:rsidRPr="00C530EF">
        <w:rPr>
          <w:rFonts w:ascii="Times New Roman" w:eastAsia="Times New Roman" w:hAnsi="Times New Roman" w:cs="Times New Roman"/>
          <w:sz w:val="32"/>
          <w:szCs w:val="32"/>
        </w:rPr>
        <w:t>Nirapaik</w:t>
      </w:r>
      <w:proofErr w:type="spellEnd"/>
      <w:r w:rsidRPr="00C530EF">
        <w:rPr>
          <w:rFonts w:ascii="Times New Roman" w:eastAsia="Times New Roman" w:hAnsi="Times New Roman" w:cs="Times New Roman"/>
          <w:sz w:val="32"/>
          <w:szCs w:val="32"/>
        </w:rPr>
        <w:t xml:space="preserve">, A. </w:t>
      </w:r>
      <w:proofErr w:type="spellStart"/>
      <w:r w:rsidRPr="00C530EF">
        <w:rPr>
          <w:rFonts w:ascii="Times New Roman" w:eastAsia="Times New Roman" w:hAnsi="Times New Roman" w:cs="Times New Roman"/>
          <w:sz w:val="32"/>
          <w:szCs w:val="32"/>
        </w:rPr>
        <w:t>Boonmeepipit</w:t>
      </w:r>
      <w:proofErr w:type="spellEnd"/>
      <w:r w:rsidRPr="00C530EF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5870AB" w:rsidRPr="00C530EF">
        <w:rPr>
          <w:rFonts w:ascii="Times New Roman" w:hAnsi="Times New Roman" w:cs="Times New Roman"/>
          <w:caps/>
          <w:sz w:val="32"/>
          <w:szCs w:val="32"/>
        </w:rPr>
        <w:t>“</w:t>
      </w:r>
      <w:r w:rsidRPr="00C530EF">
        <w:rPr>
          <w:rFonts w:ascii="Times New Roman" w:hAnsi="Times New Roman" w:cs="Times New Roman"/>
          <w:caps/>
          <w:sz w:val="32"/>
          <w:szCs w:val="32"/>
        </w:rPr>
        <w:t>Building the Pelvic Endometriosis Knowledge Base Software</w:t>
      </w:r>
      <w:r w:rsidR="005870AB" w:rsidRPr="00C530EF">
        <w:rPr>
          <w:rFonts w:ascii="Times New Roman" w:hAnsi="Times New Roman" w:cs="Times New Roman"/>
          <w:caps/>
          <w:sz w:val="32"/>
          <w:szCs w:val="32"/>
        </w:rPr>
        <w:t>”</w:t>
      </w:r>
      <w:r w:rsidRPr="00C530EF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C530EF">
        <w:rPr>
          <w:rFonts w:ascii="Times New Roman" w:eastAsia="Times New Roman" w:hAnsi="Times New Roman" w:cs="Times New Roman"/>
          <w:color w:val="000000"/>
          <w:sz w:val="32"/>
          <w:szCs w:val="32"/>
        </w:rPr>
        <w:t>The 4th Asia Pacific Congress on Controversies in Obstetrics Gynecology and Infertility (COGI): Building Consensus in Gynecology, Infertility and Perinatology (BCGIP) in collaboration with The Royal Thai College of Obstetricians and Gynecologists  Shangri-La Hotel, Bangkok, Thailand, November 24-27, 2011</w:t>
      </w:r>
      <w:r w:rsidR="004B342A" w:rsidRPr="00C530E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C459D" w:rsidRPr="00C530EF" w:rsidRDefault="00BC459D" w:rsidP="000502B9">
      <w:pPr>
        <w:pStyle w:val="a"/>
        <w:numPr>
          <w:ilvl w:val="0"/>
          <w:numId w:val="11"/>
        </w:numPr>
        <w:tabs>
          <w:tab w:val="left" w:pos="720"/>
          <w:tab w:val="left" w:pos="990"/>
        </w:tabs>
        <w:spacing w:line="226" w:lineRule="auto"/>
        <w:ind w:righ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30EF">
        <w:rPr>
          <w:rFonts w:ascii="Times New Roman" w:hAnsi="Times New Roman" w:cs="Times New Roman"/>
          <w:b/>
          <w:bCs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b/>
          <w:bCs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color w:val="000000"/>
          <w:sz w:val="32"/>
          <w:szCs w:val="32"/>
        </w:rPr>
        <w:t xml:space="preserve"> et al.</w:t>
      </w:r>
      <w:proofErr w:type="gramStart"/>
      <w:r w:rsidRPr="00C530EF">
        <w:rPr>
          <w:rFonts w:ascii="Times New Roman" w:hAnsi="Times New Roman" w:cs="Times New Roman"/>
          <w:color w:val="000000"/>
          <w:sz w:val="32"/>
          <w:szCs w:val="32"/>
        </w:rPr>
        <w:t xml:space="preserve">,  </w:t>
      </w:r>
      <w:r w:rsidRPr="00C530EF">
        <w:rPr>
          <w:rStyle w:val="PageNumber"/>
          <w:rFonts w:ascii="Times New Roman" w:hAnsi="Times New Roman" w:cs="Times New Roman"/>
          <w:sz w:val="32"/>
          <w:szCs w:val="32"/>
          <w:lang w:val="en-US"/>
        </w:rPr>
        <w:t>“</w:t>
      </w:r>
      <w:proofErr w:type="gramEnd"/>
      <w:r w:rsidRPr="00C530EF">
        <w:rPr>
          <w:rStyle w:val="PageNumber"/>
          <w:rFonts w:ascii="Times New Roman" w:hAnsi="Times New Roman" w:cs="Times New Roman"/>
          <w:sz w:val="32"/>
          <w:szCs w:val="32"/>
          <w:lang w:val="en-US"/>
        </w:rPr>
        <w:t xml:space="preserve">Development of Customer Relationship Management System </w:t>
      </w:r>
      <w:r w:rsidRPr="00C530EF">
        <w:rPr>
          <w:rStyle w:val="PageNumber"/>
          <w:rFonts w:ascii="Times New Roman" w:hAnsi="Times New Roman" w:cs="Times New Roman"/>
          <w:sz w:val="32"/>
          <w:szCs w:val="32"/>
        </w:rPr>
        <w:t>for Inbound and Outbound Travel Agents</w:t>
      </w:r>
      <w:r w:rsidRPr="00C530EF">
        <w:rPr>
          <w:rFonts w:ascii="Times New Roman" w:hAnsi="Times New Roman" w:cs="Times New Roman"/>
          <w:sz w:val="32"/>
          <w:szCs w:val="32"/>
          <w:lang w:val="en-US"/>
        </w:rPr>
        <w:t xml:space="preserve">”  </w:t>
      </w:r>
      <w:r w:rsidR="00FE0880" w:rsidRPr="00C530EF">
        <w:rPr>
          <w:rFonts w:ascii="Times New Roman" w:hAnsi="Times New Roman" w:cs="Times New Roman"/>
          <w:sz w:val="32"/>
          <w:szCs w:val="32"/>
          <w:lang w:val="en-US"/>
        </w:rPr>
        <w:t>Proceedings of The 1</w:t>
      </w:r>
      <w:r w:rsidR="00FE0880" w:rsidRPr="00C530E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st</w:t>
      </w:r>
      <w:r w:rsidR="00FE0880" w:rsidRPr="00C530EF">
        <w:rPr>
          <w:rFonts w:ascii="Times New Roman" w:hAnsi="Times New Roman" w:cs="Times New Roman"/>
          <w:sz w:val="32"/>
          <w:szCs w:val="32"/>
          <w:lang w:val="en-US"/>
        </w:rPr>
        <w:t xml:space="preserve"> National Conference on 3P (Private Public Partnership) Research &amp; Technology Licensing Office (TLO)</w:t>
      </w:r>
      <w:r w:rsidRPr="00C530EF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FE0880" w:rsidRPr="00C530EF">
        <w:rPr>
          <w:rStyle w:val="PageNumber"/>
          <w:rFonts w:ascii="Times New Roman" w:hAnsi="Times New Roman" w:cs="Times New Roman"/>
          <w:sz w:val="32"/>
          <w:szCs w:val="32"/>
        </w:rPr>
        <w:t>2012,</w:t>
      </w:r>
      <w:r w:rsidR="009A12AE" w:rsidRPr="00C530EF">
        <w:rPr>
          <w:rStyle w:val="PageNumber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12AE" w:rsidRPr="00C530EF">
        <w:rPr>
          <w:rFonts w:ascii="Times New Roman" w:hAnsi="Times New Roman" w:cs="Times New Roman"/>
          <w:sz w:val="32"/>
          <w:szCs w:val="32"/>
        </w:rPr>
        <w:t>Naresuan</w:t>
      </w:r>
      <w:proofErr w:type="spellEnd"/>
      <w:r w:rsidR="009A12AE" w:rsidRPr="00C530EF">
        <w:rPr>
          <w:rFonts w:ascii="Times New Roman" w:hAnsi="Times New Roman" w:cs="Times New Roman"/>
          <w:sz w:val="32"/>
          <w:szCs w:val="32"/>
        </w:rPr>
        <w:t xml:space="preserve"> University, </w:t>
      </w:r>
      <w:r w:rsidR="00FE0880" w:rsidRPr="00C530EF">
        <w:rPr>
          <w:rStyle w:val="PageNumber"/>
          <w:rFonts w:ascii="Times New Roman" w:hAnsi="Times New Roman" w:cs="Times New Roman"/>
          <w:sz w:val="32"/>
          <w:szCs w:val="32"/>
        </w:rPr>
        <w:t xml:space="preserve"> July 28-30, 2012. </w:t>
      </w:r>
    </w:p>
    <w:p w:rsidR="005870AB" w:rsidRPr="00C530EF" w:rsidRDefault="005870AB" w:rsidP="000502B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30EF">
        <w:rPr>
          <w:rFonts w:ascii="Times New Roman" w:hAnsi="Times New Roman" w:cs="Times New Roman"/>
          <w:sz w:val="32"/>
          <w:szCs w:val="32"/>
        </w:rPr>
        <w:t xml:space="preserve">U.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Suksopanon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, </w:t>
      </w:r>
      <w:r w:rsidRPr="00C530E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W. </w:t>
      </w:r>
      <w:proofErr w:type="spellStart"/>
      <w:r w:rsidRPr="00C530EF">
        <w:rPr>
          <w:rFonts w:ascii="Times New Roman" w:eastAsia="Times New Roman" w:hAnsi="Times New Roman" w:cs="Times New Roman"/>
          <w:b/>
          <w:bCs/>
          <w:sz w:val="32"/>
          <w:szCs w:val="32"/>
        </w:rPr>
        <w:t>Wiriyasuttiwong</w:t>
      </w:r>
      <w:proofErr w:type="spellEnd"/>
      <w:r w:rsidRPr="00C530EF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530EF">
        <w:rPr>
          <w:rFonts w:ascii="Times New Roman" w:hAnsi="Times New Roman" w:cs="Times New Roman"/>
          <w:sz w:val="32"/>
          <w:szCs w:val="32"/>
        </w:rPr>
        <w:t xml:space="preserve"> S.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Sangwatanaroj</w:t>
      </w:r>
      <w:proofErr w:type="spellEnd"/>
      <w:r w:rsidRPr="00C530EF">
        <w:rPr>
          <w:rFonts w:ascii="Times New Roman" w:eastAsia="Calibri" w:hAnsi="Times New Roman" w:cs="Times New Roman"/>
          <w:sz w:val="32"/>
          <w:szCs w:val="32"/>
        </w:rPr>
        <w:t xml:space="preserve">  and I. Sa-</w:t>
      </w:r>
      <w:proofErr w:type="spellStart"/>
      <w:r w:rsidRPr="00C530EF">
        <w:rPr>
          <w:rFonts w:ascii="Times New Roman" w:eastAsia="Calibri" w:hAnsi="Times New Roman" w:cs="Times New Roman"/>
          <w:sz w:val="32"/>
          <w:szCs w:val="32"/>
        </w:rPr>
        <w:t>nguandee</w:t>
      </w:r>
      <w:proofErr w:type="spellEnd"/>
      <w:r w:rsidRPr="00C530EF">
        <w:rPr>
          <w:rFonts w:ascii="Times New Roman" w:eastAsia="Calibri" w:hAnsi="Times New Roman" w:cs="Times New Roman"/>
          <w:sz w:val="32"/>
          <w:szCs w:val="32"/>
        </w:rPr>
        <w:t xml:space="preserve">  “An Online Health Evaluation and Risk Assessment System for Coronary Heart Disease</w:t>
      </w:r>
      <w:r w:rsidRPr="00C530EF">
        <w:rPr>
          <w:rFonts w:ascii="Times New Roman" w:hAnsi="Times New Roman" w:cs="Times New Roman"/>
          <w:sz w:val="32"/>
          <w:szCs w:val="32"/>
        </w:rPr>
        <w:t xml:space="preserve">” </w:t>
      </w:r>
      <w:r w:rsidR="004B342A" w:rsidRPr="00C530EF">
        <w:rPr>
          <w:rFonts w:ascii="Times New Roman" w:hAnsi="Times New Roman" w:cs="Times New Roman"/>
          <w:sz w:val="32"/>
          <w:szCs w:val="32"/>
        </w:rPr>
        <w:t xml:space="preserve">Proceedings of </w:t>
      </w:r>
      <w:r w:rsidRPr="00C530EF">
        <w:rPr>
          <w:rFonts w:ascii="Times New Roman" w:hAnsi="Times New Roman" w:cs="Times New Roman"/>
          <w:sz w:val="32"/>
          <w:szCs w:val="32"/>
        </w:rPr>
        <w:t>The 4</w:t>
      </w:r>
      <w:r w:rsidRPr="00C530E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530EF">
        <w:rPr>
          <w:rFonts w:ascii="Times New Roman" w:hAnsi="Times New Roman" w:cs="Times New Roman"/>
          <w:sz w:val="32"/>
          <w:szCs w:val="32"/>
        </w:rPr>
        <w:t xml:space="preserve"> Biomedical Engineering Conference of Thailand </w:t>
      </w:r>
      <w:r w:rsidRPr="00C530EF">
        <w:rPr>
          <w:rFonts w:ascii="Times New Roman" w:hAnsi="Times New Roman" w:cstheme="minorBidi"/>
          <w:sz w:val="32"/>
          <w:szCs w:val="32"/>
        </w:rPr>
        <w:t>(BMECON2012)</w:t>
      </w:r>
      <w:r w:rsidR="004B342A" w:rsidRPr="00C530EF">
        <w:rPr>
          <w:rFonts w:ascii="Times New Roman" w:hAnsi="Times New Roman" w:cs="Times New Roman"/>
          <w:sz w:val="32"/>
          <w:szCs w:val="32"/>
        </w:rPr>
        <w:t>,</w:t>
      </w:r>
      <w:r w:rsidR="009A12AE" w:rsidRPr="00C530EF">
        <w:rPr>
          <w:rFonts w:ascii="Times New Roman" w:hAnsi="Times New Roman" w:cs="Times New Roman"/>
          <w:sz w:val="32"/>
          <w:szCs w:val="32"/>
        </w:rPr>
        <w:t xml:space="preserve"> The Emerald Hotel,</w:t>
      </w:r>
      <w:r w:rsidR="004B342A" w:rsidRPr="00C530EF">
        <w:rPr>
          <w:rFonts w:ascii="Times New Roman" w:hAnsi="Times New Roman" w:cs="Times New Roman"/>
          <w:sz w:val="32"/>
          <w:szCs w:val="32"/>
        </w:rPr>
        <w:t xml:space="preserve"> August 9-10, 2012. </w:t>
      </w:r>
    </w:p>
    <w:p w:rsidR="005870AB" w:rsidRPr="00C530EF" w:rsidRDefault="005870AB" w:rsidP="000502B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30EF">
        <w:rPr>
          <w:rFonts w:ascii="Times New Roman" w:eastAsia="Times New Roman" w:hAnsi="Times New Roman" w:cs="Times New Roman"/>
          <w:sz w:val="32"/>
          <w:szCs w:val="32"/>
        </w:rPr>
        <w:t xml:space="preserve">S. </w:t>
      </w:r>
      <w:proofErr w:type="spellStart"/>
      <w:r w:rsidRPr="00C530EF">
        <w:rPr>
          <w:rFonts w:ascii="Times New Roman" w:eastAsia="Times New Roman" w:hAnsi="Times New Roman" w:cs="Times New Roman"/>
          <w:sz w:val="32"/>
          <w:szCs w:val="32"/>
        </w:rPr>
        <w:t>Leeponmaha</w:t>
      </w:r>
      <w:proofErr w:type="spellEnd"/>
      <w:r w:rsidRPr="00C530E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W. </w:t>
      </w:r>
      <w:proofErr w:type="spellStart"/>
      <w:r w:rsidRPr="00C530EF">
        <w:rPr>
          <w:rFonts w:ascii="Times New Roman" w:eastAsia="Times New Roman" w:hAnsi="Times New Roman" w:cs="Times New Roman"/>
          <w:b/>
          <w:bCs/>
          <w:sz w:val="32"/>
          <w:szCs w:val="32"/>
        </w:rPr>
        <w:t>Wiriyasuttiwong</w:t>
      </w:r>
      <w:proofErr w:type="spellEnd"/>
      <w:r w:rsidRPr="00C530EF">
        <w:rPr>
          <w:rFonts w:ascii="Times New Roman" w:eastAsia="Calibri" w:hAnsi="Times New Roman" w:cs="Times New Roman"/>
          <w:sz w:val="32"/>
          <w:szCs w:val="32"/>
        </w:rPr>
        <w:t xml:space="preserve"> et al., </w:t>
      </w:r>
      <w:r w:rsidR="004B342A" w:rsidRPr="00C530EF">
        <w:rPr>
          <w:rFonts w:ascii="Times New Roman" w:eastAsia="Calibri" w:hAnsi="Times New Roman" w:cs="Times New Roman"/>
          <w:sz w:val="32"/>
          <w:szCs w:val="32"/>
        </w:rPr>
        <w:t>“</w:t>
      </w:r>
      <w:r w:rsidRPr="00C530EF">
        <w:rPr>
          <w:rFonts w:ascii="Times New Roman" w:eastAsia="Calibri" w:hAnsi="Times New Roman" w:cs="Times New Roman"/>
          <w:sz w:val="32"/>
          <w:szCs w:val="32"/>
        </w:rPr>
        <w:t>Medical Knowledge-Based System for Red Eye Disease</w:t>
      </w:r>
      <w:r w:rsidR="004B342A" w:rsidRPr="00C530EF">
        <w:rPr>
          <w:rFonts w:ascii="Times New Roman" w:hAnsi="Times New Roman" w:cs="Times New Roman"/>
          <w:sz w:val="32"/>
          <w:szCs w:val="32"/>
        </w:rPr>
        <w:t xml:space="preserve">” Proceedings of </w:t>
      </w:r>
      <w:proofErr w:type="gramStart"/>
      <w:r w:rsidR="004B342A" w:rsidRPr="00C530EF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="004B342A" w:rsidRPr="00C530EF">
        <w:rPr>
          <w:rFonts w:ascii="Times New Roman" w:hAnsi="Times New Roman" w:cs="Times New Roman"/>
          <w:sz w:val="32"/>
          <w:szCs w:val="32"/>
        </w:rPr>
        <w:t xml:space="preserve"> 4</w:t>
      </w:r>
      <w:r w:rsidR="004B342A" w:rsidRPr="00C530E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4B342A" w:rsidRPr="00C530EF">
        <w:rPr>
          <w:rFonts w:ascii="Times New Roman" w:hAnsi="Times New Roman" w:cs="Times New Roman"/>
          <w:sz w:val="32"/>
          <w:szCs w:val="32"/>
        </w:rPr>
        <w:t xml:space="preserve"> Biomedical Engineering Conference of Thailand </w:t>
      </w:r>
      <w:r w:rsidR="004B342A" w:rsidRPr="00C530EF">
        <w:rPr>
          <w:rFonts w:ascii="Times New Roman" w:hAnsi="Times New Roman" w:cstheme="minorBidi"/>
          <w:sz w:val="32"/>
          <w:szCs w:val="32"/>
        </w:rPr>
        <w:t>(BMECON2012)</w:t>
      </w:r>
      <w:r w:rsidR="004B342A" w:rsidRPr="00C530EF">
        <w:rPr>
          <w:rFonts w:ascii="Times New Roman" w:hAnsi="Times New Roman" w:cs="Times New Roman"/>
          <w:sz w:val="32"/>
          <w:szCs w:val="32"/>
        </w:rPr>
        <w:t xml:space="preserve">, </w:t>
      </w:r>
      <w:r w:rsidR="009A12AE" w:rsidRPr="00C530EF">
        <w:rPr>
          <w:rFonts w:ascii="Times New Roman" w:hAnsi="Times New Roman" w:cs="Times New Roman"/>
          <w:sz w:val="32"/>
          <w:szCs w:val="32"/>
        </w:rPr>
        <w:t xml:space="preserve">The Emerald Hotel, </w:t>
      </w:r>
      <w:r w:rsidR="004B342A" w:rsidRPr="00C530EF">
        <w:rPr>
          <w:rFonts w:ascii="Times New Roman" w:hAnsi="Times New Roman" w:cs="Times New Roman"/>
          <w:sz w:val="32"/>
          <w:szCs w:val="32"/>
        </w:rPr>
        <w:t>August 9-10, 2012.</w:t>
      </w:r>
    </w:p>
    <w:p w:rsidR="009B25C5" w:rsidRPr="00C530EF" w:rsidRDefault="009B25C5" w:rsidP="000502B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30EF">
        <w:rPr>
          <w:rFonts w:ascii="Times New Roman" w:hAnsi="Times New Roman" w:cs="Times New Roman"/>
          <w:sz w:val="32"/>
          <w:szCs w:val="32"/>
        </w:rPr>
        <w:t xml:space="preserve">P.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Puapornpong</w:t>
      </w:r>
      <w:proofErr w:type="spellEnd"/>
      <w:r w:rsidRPr="00C530E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W. </w:t>
      </w:r>
      <w:proofErr w:type="spellStart"/>
      <w:r w:rsidRPr="00C530EF">
        <w:rPr>
          <w:rFonts w:ascii="Times New Roman" w:eastAsia="Times New Roman" w:hAnsi="Times New Roman" w:cs="Times New Roman"/>
          <w:b/>
          <w:bCs/>
          <w:sz w:val="32"/>
          <w:szCs w:val="32"/>
        </w:rPr>
        <w:t>Wiriyasuttiwong</w:t>
      </w:r>
      <w:proofErr w:type="spellEnd"/>
      <w:r w:rsidRPr="00C530EF">
        <w:rPr>
          <w:rFonts w:ascii="Times New Roman" w:eastAsia="Calibri" w:hAnsi="Times New Roman" w:cs="Times New Roman"/>
          <w:sz w:val="32"/>
          <w:szCs w:val="32"/>
        </w:rPr>
        <w:t xml:space="preserve"> et al., “Online Pregnancy Calculation and Mom Healthcare</w:t>
      </w:r>
      <w:r w:rsidRPr="00C530EF">
        <w:rPr>
          <w:rFonts w:ascii="Times New Roman" w:hAnsi="Times New Roman" w:cs="Times New Roman"/>
          <w:sz w:val="32"/>
          <w:szCs w:val="32"/>
        </w:rPr>
        <w:t xml:space="preserve">” Proceedings of </w:t>
      </w:r>
      <w:proofErr w:type="gramStart"/>
      <w:r w:rsidRPr="00C530EF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C530EF">
        <w:rPr>
          <w:rFonts w:ascii="Times New Roman" w:hAnsi="Times New Roman" w:cs="Times New Roman"/>
          <w:sz w:val="32"/>
          <w:szCs w:val="32"/>
        </w:rPr>
        <w:t xml:space="preserve"> 4</w:t>
      </w:r>
      <w:r w:rsidRPr="00C530E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C530EF">
        <w:rPr>
          <w:rFonts w:ascii="Times New Roman" w:hAnsi="Times New Roman" w:cs="Times New Roman"/>
          <w:sz w:val="32"/>
          <w:szCs w:val="32"/>
        </w:rPr>
        <w:t xml:space="preserve"> Biomedical Engineering Conference of Thailand </w:t>
      </w:r>
      <w:r w:rsidRPr="00C530EF">
        <w:rPr>
          <w:rFonts w:ascii="Times New Roman" w:hAnsi="Times New Roman" w:cstheme="minorBidi"/>
          <w:sz w:val="32"/>
          <w:szCs w:val="32"/>
        </w:rPr>
        <w:t>(BMECON2012)</w:t>
      </w:r>
      <w:r w:rsidRPr="00C530EF">
        <w:rPr>
          <w:rFonts w:ascii="Times New Roman" w:hAnsi="Times New Roman" w:cs="Times New Roman"/>
          <w:sz w:val="32"/>
          <w:szCs w:val="32"/>
        </w:rPr>
        <w:t>, The Emerald Hotel, August 9-10, 2012.</w:t>
      </w:r>
    </w:p>
    <w:p w:rsidR="009B694B" w:rsidRPr="00C530EF" w:rsidRDefault="009B694B" w:rsidP="000502B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30EF">
        <w:rPr>
          <w:rFonts w:ascii="Times New Roman" w:hAnsi="Times New Roman" w:cs="Times New Roman"/>
          <w:b/>
          <w:bCs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b/>
          <w:bCs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C530EF">
        <w:rPr>
          <w:rFonts w:ascii="Times New Roman" w:hAnsi="Times New Roman" w:cs="Times New Roman"/>
          <w:sz w:val="32"/>
          <w:szCs w:val="32"/>
        </w:rPr>
        <w:t xml:space="preserve">, S.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Rodamporn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C530EF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C530EF">
        <w:rPr>
          <w:rFonts w:ascii="Times New Roman" w:hAnsi="Times New Roman" w:cs="Times New Roman"/>
          <w:sz w:val="32"/>
          <w:szCs w:val="32"/>
        </w:rPr>
        <w:t xml:space="preserve"> I.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Sanguandee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.  “A Medical Knowledge-Based System Shell for Thai Physicians” </w:t>
      </w:r>
      <w:r w:rsidRPr="00C530EF">
        <w:rPr>
          <w:rFonts w:ascii="Times New Roman" w:hAnsi="Times New Roman" w:cs="Times New Roman"/>
          <w:sz w:val="32"/>
          <w:szCs w:val="32"/>
          <w:shd w:val="clear" w:color="auto" w:fill="FFFFFF"/>
        </w:rPr>
        <w:t>The 3rd Technology Innovation Management and Engineering Science International Conference (</w:t>
      </w:r>
      <w:r w:rsidRPr="00C530EF">
        <w:rPr>
          <w:rStyle w:val="Emphasis"/>
          <w:rFonts w:ascii="Times New Roman" w:hAnsi="Times New Roman" w:cs="Times New Roman"/>
          <w:i w:val="0"/>
          <w:iCs w:val="0"/>
          <w:sz w:val="32"/>
          <w:szCs w:val="32"/>
          <w:shd w:val="clear" w:color="auto" w:fill="FFFFFF"/>
        </w:rPr>
        <w:t>TIMES</w:t>
      </w:r>
      <w:r w:rsidRPr="00C530EF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C530EF">
        <w:rPr>
          <w:rStyle w:val="Emphasis"/>
          <w:rFonts w:ascii="Times New Roman" w:hAnsi="Times New Roman" w:cs="Times New Roman"/>
          <w:i w:val="0"/>
          <w:iCs w:val="0"/>
          <w:sz w:val="32"/>
          <w:szCs w:val="32"/>
          <w:shd w:val="clear" w:color="auto" w:fill="FFFFFF"/>
        </w:rPr>
        <w:t>iCON2018)</w:t>
      </w:r>
      <w:r w:rsidRPr="00C530EF">
        <w:rPr>
          <w:rFonts w:ascii="Times New Roman" w:hAnsi="Times New Roman" w:cs="Times New Roman"/>
          <w:sz w:val="32"/>
          <w:szCs w:val="32"/>
        </w:rPr>
        <w:t xml:space="preserve">, The Grand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Mercure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 Bangkok Fortune Hotel. </w:t>
      </w:r>
      <w:r w:rsidRPr="00C530EF">
        <w:rPr>
          <w:rFonts w:ascii="Times New Roman" w:hAnsi="Times New Roman" w:cs="Times New Roman"/>
          <w:sz w:val="32"/>
          <w:szCs w:val="32"/>
          <w:shd w:val="clear" w:color="auto" w:fill="FFFFFF"/>
        </w:rPr>
        <w:t>Bangkok,</w:t>
      </w:r>
      <w:r w:rsidRPr="00C530EF">
        <w:rPr>
          <w:rFonts w:ascii="Times New Roman" w:hAnsi="Times New Roman" w:cs="Times New Roman"/>
          <w:sz w:val="32"/>
          <w:szCs w:val="32"/>
        </w:rPr>
        <w:t xml:space="preserve"> </w:t>
      </w:r>
      <w:r w:rsidRPr="00C530EF">
        <w:rPr>
          <w:rFonts w:ascii="Times New Roman" w:hAnsi="Times New Roman" w:cs="Times New Roman"/>
          <w:sz w:val="32"/>
          <w:szCs w:val="32"/>
          <w:shd w:val="clear" w:color="auto" w:fill="FFFFFF"/>
        </w:rPr>
        <w:t>Thailand, December 12-14, 2018</w:t>
      </w:r>
      <w:r w:rsidR="007461AB" w:rsidRPr="00C530EF">
        <w:rPr>
          <w:rFonts w:ascii="Times New Roman" w:hAnsi="Times New Roman" w:cs="Times New Roman"/>
          <w:sz w:val="32"/>
          <w:szCs w:val="32"/>
        </w:rPr>
        <w:t>.</w:t>
      </w:r>
    </w:p>
    <w:p w:rsidR="00DE2BCE" w:rsidRPr="00C530EF" w:rsidRDefault="005A577B" w:rsidP="000502B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530EF">
        <w:rPr>
          <w:rFonts w:ascii="Times New Roman" w:hAnsi="Times New Roman" w:cs="Times New Roman"/>
          <w:sz w:val="32"/>
          <w:szCs w:val="32"/>
        </w:rPr>
        <w:t xml:space="preserve">S.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Rerksuppaphol</w:t>
      </w:r>
      <w:proofErr w:type="spellEnd"/>
      <w:r w:rsidRPr="00C530EF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C530EF">
        <w:rPr>
          <w:rFonts w:ascii="Times New Roman" w:hAnsi="Times New Roman" w:cs="Times New Roman"/>
          <w:sz w:val="32"/>
          <w:szCs w:val="32"/>
        </w:rPr>
        <w:t xml:space="preserve">L.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Rerksuppaphol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>, I. Sa</w:t>
      </w:r>
      <w:proofErr w:type="gramEnd"/>
      <w:r w:rsidRPr="00C530E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nguandee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, </w:t>
      </w:r>
      <w:r w:rsidRPr="00C530EF">
        <w:rPr>
          <w:rFonts w:ascii="Times New Roman" w:hAnsi="Times New Roman" w:cs="Times New Roman"/>
          <w:b/>
          <w:bCs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b/>
          <w:bCs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. “Online Nutritional Assessment System for Thai </w:t>
      </w:r>
      <w:r w:rsidRPr="00C530EF">
        <w:rPr>
          <w:rFonts w:ascii="Times New Roman" w:hAnsi="Times New Roman" w:cs="Times New Roman"/>
          <w:sz w:val="32"/>
          <w:szCs w:val="32"/>
        </w:rPr>
        <w:lastRenderedPageBreak/>
        <w:t>Children”</w:t>
      </w:r>
      <w:r w:rsidR="00D7191A" w:rsidRPr="00C530EF">
        <w:rPr>
          <w:rFonts w:ascii="Times New Roman" w:hAnsi="Times New Roman" w:cs="Times New Roman"/>
          <w:sz w:val="32"/>
          <w:szCs w:val="32"/>
        </w:rPr>
        <w:t xml:space="preserve"> The 12 </w:t>
      </w:r>
      <w:proofErr w:type="spellStart"/>
      <w:proofErr w:type="gramStart"/>
      <w:r w:rsidR="00D7191A" w:rsidRPr="00C530EF">
        <w:rPr>
          <w:rFonts w:ascii="Times New Roman" w:hAnsi="Times New Roman" w:cs="Times New Roman"/>
          <w:sz w:val="32"/>
          <w:szCs w:val="32"/>
        </w:rPr>
        <w:t>th</w:t>
      </w:r>
      <w:proofErr w:type="spellEnd"/>
      <w:proofErr w:type="gramEnd"/>
      <w:r w:rsidR="00D7191A" w:rsidRPr="00C530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7191A" w:rsidRPr="00C530EF">
        <w:rPr>
          <w:rFonts w:ascii="Times New Roman" w:hAnsi="Times New Roman" w:cs="Times New Roman"/>
          <w:sz w:val="32"/>
          <w:szCs w:val="32"/>
        </w:rPr>
        <w:t>Srinakharinwirot</w:t>
      </w:r>
      <w:proofErr w:type="spellEnd"/>
      <w:r w:rsidR="00D7191A" w:rsidRPr="00C530EF">
        <w:rPr>
          <w:rFonts w:ascii="Times New Roman" w:hAnsi="Times New Roman" w:cs="Times New Roman"/>
          <w:sz w:val="32"/>
          <w:szCs w:val="32"/>
        </w:rPr>
        <w:t xml:space="preserve"> University Research Conference, </w:t>
      </w:r>
      <w:proofErr w:type="spellStart"/>
      <w:r w:rsidR="00D7191A" w:rsidRPr="00C530EF">
        <w:rPr>
          <w:rFonts w:ascii="Times New Roman" w:hAnsi="Times New Roman" w:cs="Times New Roman"/>
          <w:sz w:val="32"/>
          <w:szCs w:val="32"/>
        </w:rPr>
        <w:t>Srinakharinwirot</w:t>
      </w:r>
      <w:proofErr w:type="spellEnd"/>
      <w:r w:rsidR="009B7313" w:rsidRPr="00C530EF">
        <w:rPr>
          <w:rFonts w:ascii="Times New Roman" w:hAnsi="Times New Roman" w:cs="Times New Roman"/>
          <w:sz w:val="32"/>
          <w:szCs w:val="32"/>
        </w:rPr>
        <w:t xml:space="preserve"> </w:t>
      </w:r>
      <w:r w:rsidR="00D7191A" w:rsidRPr="00C530EF">
        <w:rPr>
          <w:rFonts w:ascii="Times New Roman" w:hAnsi="Times New Roman" w:cs="Times New Roman"/>
          <w:sz w:val="32"/>
          <w:szCs w:val="32"/>
        </w:rPr>
        <w:t>University,</w:t>
      </w:r>
      <w:r w:rsidR="009B7313" w:rsidRPr="00C530EF">
        <w:rPr>
          <w:rFonts w:ascii="Times New Roman" w:hAnsi="Times New Roman" w:cs="Times New Roman"/>
          <w:sz w:val="32"/>
          <w:szCs w:val="32"/>
        </w:rPr>
        <w:t xml:space="preserve"> Thailand, </w:t>
      </w:r>
      <w:r w:rsidR="00D7191A" w:rsidRPr="00C530EF">
        <w:rPr>
          <w:rFonts w:ascii="Times New Roman" w:hAnsi="Times New Roman" w:cs="Times New Roman"/>
          <w:sz w:val="32"/>
          <w:szCs w:val="32"/>
        </w:rPr>
        <w:t>March 20-21, 2019.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K. </w:t>
      </w:r>
      <w:proofErr w:type="spellStart"/>
      <w:proofErr w:type="gram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Kantapanit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;and</w:t>
      </w:r>
      <w:proofErr w:type="gram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C530EF">
        <w:rPr>
          <w:rFonts w:ascii="Times New Roman" w:hAnsi="Times New Roman" w:cs="Times New Roman"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.  “Face Recognition by Edge Detection of JPEG Compressed Images and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Backpropagation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Neural Network</w:t>
      </w:r>
      <w:proofErr w:type="gram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”  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>The</w:t>
      </w:r>
      <w:proofErr w:type="gramEnd"/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 Engineering Journal of Siam University.  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Volume 4, p42-45, Year </w:t>
      </w:r>
      <w:proofErr w:type="gram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2 ,</w:t>
      </w:r>
      <w:proofErr w:type="gram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July-December, 2000.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.  “An Intelligent Temperature Control for Electric Kiln Using Fuzzy Fast-Direct Chaining Reasoning” 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The Engineering Journal of Siam University.  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Volume 6, p51-58, Year </w:t>
      </w:r>
      <w:proofErr w:type="gram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3 ,</w:t>
      </w:r>
      <w:proofErr w:type="gram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July-December, 2001. (in Thai)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b w:val="0"/>
          <w:bCs w:val="0"/>
          <w:snapToGrid w:val="0"/>
          <w:sz w:val="32"/>
          <w:szCs w:val="32"/>
          <w:cs/>
          <w:lang w:eastAsia="th-TH"/>
        </w:rPr>
        <w:t xml:space="preserve">C. Wichasilp, </w:t>
      </w:r>
      <w:r w:rsidRPr="00C530EF">
        <w:rPr>
          <w:rFonts w:ascii="Times New Roman" w:hAnsi="Times New Roman" w:cs="Times New Roman"/>
          <w:snapToGrid w:val="0"/>
          <w:sz w:val="32"/>
          <w:szCs w:val="32"/>
          <w:cs/>
          <w:lang w:eastAsia="th-TH"/>
        </w:rPr>
        <w:t>W. Wiriyasuttiwong</w:t>
      </w:r>
      <w:r w:rsidRPr="00C530EF">
        <w:rPr>
          <w:rFonts w:ascii="Times New Roman" w:hAnsi="Times New Roman" w:cs="Times New Roman"/>
          <w:b w:val="0"/>
          <w:bCs w:val="0"/>
          <w:snapToGrid w:val="0"/>
          <w:sz w:val="32"/>
          <w:szCs w:val="32"/>
          <w:cs/>
          <w:lang w:eastAsia="th-TH"/>
        </w:rPr>
        <w:t>, V. Tunbunheng,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C530EF">
        <w:rPr>
          <w:rFonts w:ascii="Times New Roman" w:hAnsi="Times New Roman" w:cs="Times New Roman"/>
          <w:b w:val="0"/>
          <w:bCs w:val="0"/>
          <w:snapToGrid w:val="0"/>
          <w:sz w:val="32"/>
          <w:szCs w:val="32"/>
          <w:cs/>
          <w:lang w:eastAsia="th-TH"/>
        </w:rPr>
        <w:t>and K. Kantapanit “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Fuzzy 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>c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-Means Clustering Designed FLC for Air-Conditioning System” 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The Engineering Journal of Siam University.  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Volume 7, p23-27, Year </w:t>
      </w:r>
      <w:proofErr w:type="gram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3 ,</w:t>
      </w:r>
      <w:proofErr w:type="gram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January-June, 2002.</w:t>
      </w:r>
    </w:p>
    <w:p w:rsidR="002B1F4D" w:rsidRPr="00C530EF" w:rsidRDefault="002B1F4D" w:rsidP="000502B9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530EF">
        <w:rPr>
          <w:rFonts w:ascii="Times New Roman" w:hAnsi="Times New Roman" w:cs="Times New Roman"/>
          <w:snapToGrid w:val="0"/>
          <w:sz w:val="32"/>
          <w:szCs w:val="32"/>
          <w:cs/>
          <w:lang w:eastAsia="th-TH"/>
        </w:rPr>
        <w:t>W. Wiriyasuttiwong</w:t>
      </w:r>
      <w:r w:rsidRPr="00C530EF">
        <w:rPr>
          <w:rFonts w:ascii="Times New Roman" w:hAnsi="Times New Roman" w:cs="Times New Roman"/>
          <w:b w:val="0"/>
          <w:bCs w:val="0"/>
          <w:snapToGrid w:val="0"/>
          <w:sz w:val="32"/>
          <w:szCs w:val="32"/>
          <w:cs/>
          <w:lang w:eastAsia="th-TH"/>
        </w:rPr>
        <w:t xml:space="preserve"> and 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P.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Juangjandee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C530EF">
        <w:rPr>
          <w:rFonts w:ascii="Times New Roman" w:hAnsi="Times New Roman" w:cs="Times New Roman"/>
          <w:b w:val="0"/>
          <w:bCs w:val="0"/>
          <w:snapToGrid w:val="0"/>
          <w:sz w:val="32"/>
          <w:szCs w:val="32"/>
          <w:cs/>
          <w:lang w:eastAsia="th-TH"/>
        </w:rPr>
        <w:t>“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An Expert System for Turbine Energy Losses Analysis in Mae </w:t>
      </w:r>
      <w:proofErr w:type="spell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Moh</w:t>
      </w:r>
      <w:proofErr w:type="spell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Lignite Power Plant</w:t>
      </w:r>
      <w:r w:rsidRPr="00C530EF">
        <w:rPr>
          <w:rFonts w:ascii="Times New Roman" w:hAnsi="Times New Roman" w:cs="Times New Roman"/>
          <w:b w:val="0"/>
          <w:bCs w:val="0"/>
          <w:snapToGrid w:val="0"/>
          <w:sz w:val="32"/>
          <w:szCs w:val="32"/>
          <w:cs/>
          <w:lang w:eastAsia="th-TH"/>
        </w:rPr>
        <w:t xml:space="preserve">” </w:t>
      </w:r>
      <w:r w:rsidRPr="00C530EF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The Engineering Journal of Siam University.  </w:t>
      </w:r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Volume 8, p28-32, Year </w:t>
      </w:r>
      <w:proofErr w:type="gramStart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>4 ,</w:t>
      </w:r>
      <w:proofErr w:type="gramEnd"/>
      <w:r w:rsidRPr="00C530E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July-December, 2002.</w:t>
      </w:r>
    </w:p>
    <w:p w:rsidR="002B1F4D" w:rsidRPr="00C530EF" w:rsidRDefault="002B1F4D" w:rsidP="000502B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30EF">
        <w:rPr>
          <w:rFonts w:ascii="Times New Roman" w:hAnsi="Times New Roman" w:cs="Times New Roman"/>
          <w:snapToGrid w:val="0"/>
          <w:sz w:val="32"/>
          <w:szCs w:val="32"/>
          <w:cs/>
          <w:lang w:eastAsia="th-TH"/>
        </w:rPr>
        <w:t xml:space="preserve">C. Wichasilp, </w:t>
      </w:r>
      <w:r w:rsidRPr="00C530EF">
        <w:rPr>
          <w:rFonts w:ascii="Times New Roman" w:hAnsi="Times New Roman" w:cs="Times New Roman"/>
          <w:b/>
          <w:bCs/>
          <w:snapToGrid w:val="0"/>
          <w:sz w:val="32"/>
          <w:szCs w:val="32"/>
          <w:cs/>
          <w:lang w:eastAsia="th-TH"/>
        </w:rPr>
        <w:t>W. Wiriyasuttiwong</w:t>
      </w:r>
      <w:r w:rsidRPr="00C530EF">
        <w:rPr>
          <w:rFonts w:ascii="Times New Roman" w:hAnsi="Times New Roman" w:cs="Times New Roman"/>
          <w:snapToGrid w:val="0"/>
          <w:sz w:val="32"/>
          <w:szCs w:val="32"/>
          <w:cs/>
          <w:lang w:eastAsia="th-TH"/>
        </w:rPr>
        <w:t xml:space="preserve"> </w:t>
      </w:r>
      <w:r w:rsidRPr="00C530EF">
        <w:rPr>
          <w:rFonts w:ascii="Times New Roman" w:hAnsi="Times New Roman" w:cs="Times New Roman"/>
          <w:sz w:val="32"/>
          <w:szCs w:val="32"/>
        </w:rPr>
        <w:t xml:space="preserve"> </w:t>
      </w:r>
      <w:r w:rsidRPr="00C530EF">
        <w:rPr>
          <w:rFonts w:ascii="Times New Roman" w:hAnsi="Times New Roman" w:cs="Times New Roman"/>
          <w:snapToGrid w:val="0"/>
          <w:sz w:val="32"/>
          <w:szCs w:val="32"/>
          <w:cs/>
          <w:lang w:eastAsia="th-TH"/>
        </w:rPr>
        <w:t>and K. Kantapanit</w:t>
      </w:r>
      <w:r w:rsidRPr="00C530EF">
        <w:rPr>
          <w:rFonts w:ascii="Times New Roman" w:hAnsi="Times New Roman" w:cs="Times New Roman"/>
          <w:b/>
          <w:bCs/>
          <w:snapToGrid w:val="0"/>
          <w:sz w:val="32"/>
          <w:szCs w:val="32"/>
          <w:cs/>
          <w:lang w:eastAsia="th-TH"/>
        </w:rPr>
        <w:t xml:space="preserve">  “</w:t>
      </w:r>
      <w:r w:rsidRPr="00C530EF">
        <w:rPr>
          <w:rFonts w:ascii="Times New Roman" w:hAnsi="Times New Roman" w:cs="Times New Roman"/>
          <w:sz w:val="32"/>
          <w:szCs w:val="32"/>
        </w:rPr>
        <w:t xml:space="preserve">Design </w:t>
      </w:r>
      <w:proofErr w:type="gramStart"/>
      <w:r w:rsidRPr="00C530EF">
        <w:rPr>
          <w:rFonts w:ascii="Times New Roman" w:hAnsi="Times New Roman" w:cs="Times New Roman"/>
          <w:sz w:val="32"/>
          <w:szCs w:val="32"/>
        </w:rPr>
        <w:t>of  Fuzzy</w:t>
      </w:r>
      <w:proofErr w:type="gramEnd"/>
      <w:r w:rsidRPr="00C530EF">
        <w:rPr>
          <w:rFonts w:ascii="Times New Roman" w:hAnsi="Times New Roman" w:cs="Times New Roman"/>
          <w:sz w:val="32"/>
          <w:szCs w:val="32"/>
        </w:rPr>
        <w:t xml:space="preserve"> Logic Controllers by Fuzzy </w:t>
      </w:r>
      <w:r w:rsidRPr="00C530EF">
        <w:rPr>
          <w:rFonts w:ascii="Times New Roman" w:hAnsi="Times New Roman" w:cs="Times New Roman"/>
          <w:i/>
          <w:iCs/>
          <w:sz w:val="32"/>
          <w:szCs w:val="32"/>
        </w:rPr>
        <w:t>c</w:t>
      </w:r>
      <w:r w:rsidRPr="00C530EF">
        <w:rPr>
          <w:rFonts w:ascii="Times New Roman" w:hAnsi="Times New Roman" w:cs="Times New Roman"/>
          <w:sz w:val="32"/>
          <w:szCs w:val="32"/>
        </w:rPr>
        <w:t xml:space="preserve">-Means Clustering” </w:t>
      </w:r>
      <w:proofErr w:type="spellStart"/>
      <w:r w:rsidRPr="00C530EF">
        <w:rPr>
          <w:rFonts w:ascii="Times New Roman" w:hAnsi="Times New Roman" w:cs="Times New Roman"/>
          <w:i/>
          <w:iCs/>
          <w:sz w:val="32"/>
          <w:szCs w:val="32"/>
        </w:rPr>
        <w:t>Thammasat</w:t>
      </w:r>
      <w:proofErr w:type="spellEnd"/>
      <w:r w:rsidRPr="00C530EF">
        <w:rPr>
          <w:rFonts w:ascii="Times New Roman" w:hAnsi="Times New Roman" w:cs="Times New Roman"/>
          <w:i/>
          <w:iCs/>
          <w:sz w:val="32"/>
          <w:szCs w:val="32"/>
        </w:rPr>
        <w:t xml:space="preserve"> International Journal of Science and Technology</w:t>
      </w:r>
      <w:r w:rsidRPr="00C530EF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Start"/>
      <w:r w:rsidRPr="00C530EF">
        <w:rPr>
          <w:rFonts w:ascii="Times New Roman" w:hAnsi="Times New Roman" w:cs="Times New Roman"/>
          <w:sz w:val="32"/>
          <w:szCs w:val="32"/>
        </w:rPr>
        <w:t>p12-16</w:t>
      </w:r>
      <w:proofErr w:type="gramEnd"/>
      <w:r w:rsidRPr="00C530EF">
        <w:rPr>
          <w:rFonts w:ascii="Times New Roman" w:hAnsi="Times New Roman" w:cs="Times New Roman"/>
          <w:sz w:val="32"/>
          <w:szCs w:val="32"/>
        </w:rPr>
        <w:t>, 2003.</w:t>
      </w:r>
    </w:p>
    <w:p w:rsidR="002B1F4D" w:rsidRPr="00C530EF" w:rsidRDefault="002B1F4D" w:rsidP="000502B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30EF">
        <w:rPr>
          <w:rFonts w:ascii="Times New Roman" w:hAnsi="Times New Roman" w:cs="Times New Roman"/>
          <w:b/>
          <w:bCs/>
          <w:snapToGrid w:val="0"/>
          <w:sz w:val="32"/>
          <w:szCs w:val="32"/>
          <w:cs/>
          <w:lang w:eastAsia="th-TH"/>
        </w:rPr>
        <w:t>W. Wiriyasuttiwong</w:t>
      </w:r>
      <w:r w:rsidRPr="00C530EF">
        <w:rPr>
          <w:rFonts w:ascii="Times New Roman" w:hAnsi="Times New Roman" w:cs="Times New Roman"/>
          <w:snapToGrid w:val="0"/>
          <w:sz w:val="32"/>
          <w:szCs w:val="32"/>
          <w:cs/>
          <w:lang w:eastAsia="th-TH"/>
        </w:rPr>
        <w:t xml:space="preserve"> and S</w:t>
      </w:r>
      <w:r w:rsidRPr="00C530E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C530EF">
        <w:rPr>
          <w:rFonts w:ascii="Times New Roman" w:hAnsi="Times New Roman" w:cs="Times New Roman"/>
          <w:sz w:val="32"/>
          <w:szCs w:val="32"/>
        </w:rPr>
        <w:t>Rodamporn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  “</w:t>
      </w:r>
      <w:proofErr w:type="gramEnd"/>
      <w:r w:rsidRPr="00C530EF">
        <w:rPr>
          <w:rFonts w:ascii="Times New Roman" w:hAnsi="Times New Roman" w:cs="Times New Roman"/>
          <w:sz w:val="32"/>
          <w:szCs w:val="32"/>
        </w:rPr>
        <w:t xml:space="preserve">An Application of Fuzzy c-Means Clustering to FLC Design for Electric Ceramics Kiln.”   </w:t>
      </w:r>
      <w:r w:rsidRPr="00C530EF">
        <w:rPr>
          <w:rFonts w:ascii="Times New Roman" w:hAnsi="Times New Roman" w:cs="Times New Roman"/>
          <w:i/>
          <w:iCs/>
          <w:sz w:val="32"/>
          <w:szCs w:val="32"/>
        </w:rPr>
        <w:t>WSEAS Transactions on Information Science and Applications.</w:t>
      </w:r>
      <w:r w:rsidRPr="00C530EF">
        <w:rPr>
          <w:rFonts w:ascii="Times New Roman" w:hAnsi="Times New Roman" w:cs="Times New Roman"/>
          <w:sz w:val="32"/>
          <w:szCs w:val="32"/>
        </w:rPr>
        <w:t xml:space="preserve">   Issue 1, Vol. 1, p199-203, July 2004.</w:t>
      </w:r>
    </w:p>
    <w:p w:rsidR="002B1F4D" w:rsidRPr="00C530EF" w:rsidRDefault="002B1F4D" w:rsidP="000502B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30EF">
        <w:rPr>
          <w:rFonts w:ascii="Times New Roman" w:hAnsi="Times New Roman" w:cs="Times New Roman"/>
          <w:snapToGrid w:val="0"/>
          <w:sz w:val="32"/>
          <w:szCs w:val="32"/>
          <w:cs/>
          <w:lang w:eastAsia="th-TH"/>
        </w:rPr>
        <w:t xml:space="preserve">S. Noimanee, J. Tantakul, S. Chaisupan, </w:t>
      </w:r>
      <w:r w:rsidRPr="00C530EF">
        <w:rPr>
          <w:rFonts w:ascii="Times New Roman" w:hAnsi="Times New Roman" w:cs="Times New Roman"/>
          <w:b/>
          <w:bCs/>
          <w:snapToGrid w:val="0"/>
          <w:sz w:val="32"/>
          <w:szCs w:val="32"/>
          <w:cs/>
          <w:lang w:eastAsia="th-TH"/>
        </w:rPr>
        <w:t>W. Wiriyasuttiwong</w:t>
      </w:r>
      <w:r w:rsidRPr="00C530EF">
        <w:rPr>
          <w:rFonts w:ascii="Times New Roman" w:hAnsi="Times New Roman" w:cs="Times New Roman"/>
          <w:snapToGrid w:val="0"/>
          <w:sz w:val="32"/>
          <w:szCs w:val="32"/>
          <w:cs/>
          <w:lang w:eastAsia="th-TH"/>
        </w:rPr>
        <w:t xml:space="preserve"> and A. Chayunnakon “The Health Data Monitoring of Patient via GPS System”  </w:t>
      </w:r>
      <w:r w:rsidRPr="00C530EF">
        <w:rPr>
          <w:rFonts w:ascii="Times New Roman" w:hAnsi="Times New Roman" w:cs="Times New Roman"/>
          <w:i/>
          <w:iCs/>
          <w:snapToGrid w:val="0"/>
          <w:sz w:val="32"/>
          <w:szCs w:val="32"/>
          <w:cs/>
          <w:lang w:eastAsia="th-TH"/>
        </w:rPr>
        <w:t>Journal of Thai Association for Medical Instrumentation</w:t>
      </w:r>
      <w:r w:rsidRPr="00C530EF">
        <w:rPr>
          <w:rFonts w:ascii="Times New Roman" w:hAnsi="Times New Roman" w:cs="Times New Roman"/>
          <w:snapToGrid w:val="0"/>
          <w:sz w:val="32"/>
          <w:szCs w:val="32"/>
          <w:cs/>
          <w:lang w:eastAsia="th-TH"/>
        </w:rPr>
        <w:t>, Vol. 5, No. 12, p39-47, July-September 2006.</w:t>
      </w:r>
    </w:p>
    <w:p w:rsidR="002B1F4D" w:rsidRPr="00C530EF" w:rsidRDefault="002B1F4D" w:rsidP="000502B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30EF">
        <w:rPr>
          <w:rFonts w:ascii="Times New Roman" w:hAnsi="Times New Roman" w:cs="Times New Roman"/>
          <w:b/>
          <w:bCs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b/>
          <w:bCs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   “Design of an Expert System for Diagnosis by History Taking” </w:t>
      </w:r>
      <w:r w:rsidRPr="00C530EF">
        <w:rPr>
          <w:rFonts w:ascii="Times New Roman" w:hAnsi="Times New Roman" w:cs="Times New Roman"/>
          <w:i/>
          <w:iCs/>
          <w:sz w:val="32"/>
          <w:szCs w:val="32"/>
        </w:rPr>
        <w:t xml:space="preserve">Thai Science and Technology Journal of </w:t>
      </w:r>
      <w:proofErr w:type="spellStart"/>
      <w:r w:rsidRPr="00C530EF">
        <w:rPr>
          <w:rFonts w:ascii="Times New Roman" w:hAnsi="Times New Roman" w:cs="Times New Roman"/>
          <w:i/>
          <w:iCs/>
          <w:sz w:val="32"/>
          <w:szCs w:val="32"/>
        </w:rPr>
        <w:t>Thammasat</w:t>
      </w:r>
      <w:proofErr w:type="spellEnd"/>
      <w:r w:rsidRPr="00C530EF">
        <w:rPr>
          <w:rFonts w:ascii="Times New Roman" w:hAnsi="Times New Roman" w:cs="Times New Roman"/>
          <w:i/>
          <w:iCs/>
          <w:sz w:val="32"/>
          <w:szCs w:val="32"/>
        </w:rPr>
        <w:t xml:space="preserve"> University, </w:t>
      </w:r>
      <w:r w:rsidRPr="00C530EF">
        <w:rPr>
          <w:rFonts w:ascii="Times New Roman" w:hAnsi="Times New Roman" w:cs="Times New Roman"/>
          <w:sz w:val="32"/>
          <w:szCs w:val="32"/>
        </w:rPr>
        <w:t>Vol</w:t>
      </w:r>
      <w:r w:rsidRPr="00C530EF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C530EF">
        <w:rPr>
          <w:rFonts w:ascii="Times New Roman" w:hAnsi="Times New Roman" w:cs="Times New Roman"/>
          <w:sz w:val="32"/>
          <w:szCs w:val="32"/>
        </w:rPr>
        <w:t xml:space="preserve"> 14, No. 2, August-November 2006.</w:t>
      </w:r>
    </w:p>
    <w:p w:rsidR="00C57F45" w:rsidRPr="00C530EF" w:rsidRDefault="00BC5381" w:rsidP="000502B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30EF">
        <w:rPr>
          <w:rFonts w:ascii="Times New Roman" w:hAnsi="Times New Roman" w:cs="Microsoft Sans Serif"/>
          <w:b/>
          <w:bCs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Microsoft Sans Serif"/>
          <w:b/>
          <w:bCs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Microsoft Sans Serif"/>
          <w:sz w:val="32"/>
          <w:szCs w:val="32"/>
        </w:rPr>
        <w:t xml:space="preserve"> and W. </w:t>
      </w:r>
      <w:proofErr w:type="spellStart"/>
      <w:r w:rsidRPr="00C530EF">
        <w:rPr>
          <w:rFonts w:ascii="Times New Roman" w:hAnsi="Times New Roman" w:cs="Microsoft Sans Serif"/>
          <w:sz w:val="32"/>
          <w:szCs w:val="32"/>
        </w:rPr>
        <w:t>Narkbuakeaw</w:t>
      </w:r>
      <w:proofErr w:type="spellEnd"/>
      <w:r w:rsidRPr="00C530EF">
        <w:rPr>
          <w:rFonts w:ascii="Times New Roman" w:hAnsi="Times New Roman" w:cs="Microsoft Sans Serif"/>
          <w:sz w:val="32"/>
          <w:szCs w:val="32"/>
        </w:rPr>
        <w:t xml:space="preserve">  “Medical Knowledge-Based System for Diagnosis from Symptoms and Signs” The </w:t>
      </w:r>
      <w:r w:rsidRPr="00C530EF">
        <w:rPr>
          <w:rFonts w:ascii="Times New Roman" w:hAnsi="Times New Roman" w:cs="Microsoft Sans Serif"/>
          <w:sz w:val="32"/>
          <w:szCs w:val="32"/>
        </w:rPr>
        <w:lastRenderedPageBreak/>
        <w:t>International Journal of Applied Biomedical Engineering (IJABME), Vol.2 No.1 p54-59, January – June 2009.</w:t>
      </w:r>
    </w:p>
    <w:p w:rsidR="00C57F45" w:rsidRPr="00C530EF" w:rsidRDefault="00C57F45" w:rsidP="000502B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30EF">
        <w:rPr>
          <w:rFonts w:ascii="Times New Roman" w:hAnsi="Times New Roman" w:cs="Times New Roman"/>
          <w:b/>
          <w:bCs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b/>
          <w:bCs/>
          <w:sz w:val="32"/>
          <w:szCs w:val="32"/>
        </w:rPr>
        <w:t>Wiriyasuttiwong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, S.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Rodamporn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, K.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Nasok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>, I. Sa-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nguadee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 “University Research Management System”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Srinakharinwirot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 University Journal of Science and Technology, Year 9 Issue 17, January-June 2017.</w:t>
      </w:r>
    </w:p>
    <w:p w:rsidR="000D7D28" w:rsidRPr="00C530EF" w:rsidRDefault="000D7D28" w:rsidP="000502B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30EF">
        <w:rPr>
          <w:rFonts w:ascii="Times New Roman" w:hAnsi="Times New Roman" w:cs="Times New Roman"/>
          <w:sz w:val="32"/>
          <w:szCs w:val="32"/>
        </w:rPr>
        <w:t xml:space="preserve">K.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Pattrawiwat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, S. </w:t>
      </w:r>
      <w:proofErr w:type="spellStart"/>
      <w:r w:rsidRPr="00C530EF">
        <w:rPr>
          <w:rFonts w:ascii="Times New Roman" w:hAnsi="Times New Roman" w:cs="Times New Roman"/>
          <w:sz w:val="32"/>
          <w:szCs w:val="32"/>
        </w:rPr>
        <w:t>Siripipattanakul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 xml:space="preserve"> and </w:t>
      </w:r>
      <w:r w:rsidRPr="00C530EF">
        <w:rPr>
          <w:rFonts w:ascii="Times New Roman" w:hAnsi="Times New Roman" w:cs="Times New Roman"/>
          <w:b/>
          <w:bCs/>
          <w:sz w:val="32"/>
          <w:szCs w:val="32"/>
        </w:rPr>
        <w:t xml:space="preserve">W. </w:t>
      </w:r>
      <w:proofErr w:type="spellStart"/>
      <w:r w:rsidRPr="00C530EF">
        <w:rPr>
          <w:rFonts w:ascii="Times New Roman" w:hAnsi="Times New Roman" w:cs="Times New Roman"/>
          <w:b/>
          <w:bCs/>
          <w:sz w:val="32"/>
          <w:szCs w:val="32"/>
        </w:rPr>
        <w:t>Wiriryasuttiwong</w:t>
      </w:r>
      <w:proofErr w:type="spellEnd"/>
      <w:r w:rsidRPr="00C530EF">
        <w:rPr>
          <w:rFonts w:ascii="Times New Roman" w:hAnsi="Times New Roman" w:cs="Times New Roman"/>
          <w:sz w:val="32"/>
          <w:szCs w:val="32"/>
        </w:rPr>
        <w:t>. “Development of Measuring Instruments Database System in Behavioral Science Research Institute” Journal of Behavioral Science, Vol.23 No.2 July 2017.</w:t>
      </w:r>
    </w:p>
    <w:p w:rsidR="002B1F4D" w:rsidRPr="00C530EF" w:rsidRDefault="002B1F4D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โครงการวิจัยส่วนวิเคราะห์หน่วยคำและโครงสร้างประโยคภาษาไทย สำหรับระบบการแปลภาษาด้วยคอมพิวเตอร์</w:t>
      </w:r>
      <w:r w:rsidRPr="00C530EF">
        <w:rPr>
          <w:rFonts w:ascii="BrowalliaUPC" w:hAnsi="BrowalliaUPC" w:cs="BrowalliaUPC"/>
          <w:sz w:val="32"/>
          <w:szCs w:val="32"/>
        </w:rPr>
        <w:t xml:space="preserve">”  </w:t>
      </w:r>
      <w:r w:rsidRPr="00C530EF">
        <w:rPr>
          <w:rFonts w:ascii="BrowalliaUPC" w:hAnsi="BrowalliaUPC" w:cs="BrowalliaUPC"/>
          <w:sz w:val="32"/>
          <w:szCs w:val="32"/>
          <w:cs/>
        </w:rPr>
        <w:t>ทุน</w:t>
      </w:r>
      <w:r w:rsidR="0042543A" w:rsidRPr="00C530EF">
        <w:rPr>
          <w:rFonts w:ascii="BrowalliaUPC" w:hAnsi="BrowalliaUPC" w:cs="BrowalliaUPC"/>
          <w:sz w:val="32"/>
          <w:szCs w:val="32"/>
          <w:cs/>
        </w:rPr>
        <w:t>เงินรายได้</w:t>
      </w:r>
      <w:r w:rsidRPr="00C530EF">
        <w:rPr>
          <w:rFonts w:ascii="BrowalliaUPC" w:hAnsi="BrowalliaUPC" w:cs="BrowalliaUPC"/>
          <w:sz w:val="32"/>
          <w:szCs w:val="32"/>
          <w:cs/>
        </w:rPr>
        <w:t>คณะวิศวกรรมศาสตร์ มหาวิทยาลัยเชียงใหม่</w:t>
      </w:r>
      <w:r w:rsidRPr="00C530EF">
        <w:rPr>
          <w:rFonts w:ascii="BrowalliaUPC" w:hAnsi="BrowalliaUPC" w:cs="BrowalliaUPC"/>
          <w:sz w:val="32"/>
          <w:szCs w:val="32"/>
        </w:rPr>
        <w:t xml:space="preserve">,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พฤศจิกายน </w:t>
      </w:r>
      <w:r w:rsidRPr="00C530EF">
        <w:rPr>
          <w:rFonts w:ascii="BrowalliaUPC" w:hAnsi="BrowalliaUPC" w:cs="BrowalliaUPC"/>
          <w:sz w:val="32"/>
          <w:szCs w:val="32"/>
        </w:rPr>
        <w:t xml:space="preserve">2542 –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มีนาคม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2545 :   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หัวหน้าโครงการวิจัย</w:t>
      </w:r>
    </w:p>
    <w:p w:rsidR="002B1F4D" w:rsidRPr="00C530EF" w:rsidRDefault="002B1F4D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โครงการวิจัยการพัฒนาชุดควบคุมฟัซซีจีเนติกอัลกอริทึม สำหรับการควบคุมอุณหภูมิในเตาเผาเซรามิคแบบไฟฟ้า</w:t>
      </w:r>
      <w:r w:rsidR="0063142D" w:rsidRPr="00C530EF">
        <w:rPr>
          <w:rFonts w:ascii="BrowalliaUPC" w:hAnsi="BrowalliaUPC" w:cs="BrowalliaUPC"/>
          <w:sz w:val="32"/>
          <w:szCs w:val="32"/>
        </w:rPr>
        <w:t xml:space="preserve"> </w:t>
      </w:r>
      <w:r w:rsidR="0063142D" w:rsidRPr="00C530EF">
        <w:rPr>
          <w:rFonts w:ascii="BrowalliaUPC" w:hAnsi="BrowalliaUPC" w:cs="BrowalliaUPC"/>
          <w:i/>
          <w:iCs/>
          <w:sz w:val="32"/>
          <w:szCs w:val="32"/>
        </w:rPr>
        <w:t>(Development of a Fuzzy-GA Controller for Temperature Control in Electric Kiln)</w:t>
      </w:r>
      <w:r w:rsidRPr="00C530EF">
        <w:rPr>
          <w:rFonts w:ascii="BrowalliaUPC" w:hAnsi="BrowalliaUPC" w:cs="BrowalliaUPC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sz w:val="32"/>
          <w:szCs w:val="32"/>
          <w:cs/>
        </w:rPr>
        <w:t>ทุนสำนักคณะกรรมการวิจัยแห่งชาติ</w:t>
      </w:r>
      <w:r w:rsidR="0042543A"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  <w:cs/>
        </w:rPr>
        <w:t>สถาบันวิจัยและพัฒนาวิทยาศาสตร์และเทคโนโลยี มหาวิทยาลัยเชียงใหม่</w:t>
      </w:r>
      <w:r w:rsidRPr="00C530EF">
        <w:rPr>
          <w:rFonts w:ascii="BrowalliaUPC" w:hAnsi="BrowalliaUPC" w:cs="BrowalliaUPC"/>
          <w:sz w:val="32"/>
          <w:szCs w:val="32"/>
        </w:rPr>
        <w:t xml:space="preserve">,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ตุลาคม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2544 –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กันยายน </w:t>
      </w:r>
      <w:r w:rsidRPr="00C530EF">
        <w:rPr>
          <w:rFonts w:ascii="BrowalliaUPC" w:hAnsi="BrowalliaUPC" w:cs="BrowalliaUPC"/>
          <w:sz w:val="32"/>
          <w:szCs w:val="32"/>
        </w:rPr>
        <w:t xml:space="preserve">2545 :  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ผู้ร่วมวิจัย</w:t>
      </w:r>
    </w:p>
    <w:p w:rsidR="002B1F4D" w:rsidRPr="00C530EF" w:rsidRDefault="002B1F4D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โครงการวิจัยการพัฒนาระบบควบคุมแบบอะแดบทีฟฟัซซีลอจิกสำหรับควบคุมอุณหภูมิในเตาเผาเซรามิคแบบแก็ส</w:t>
      </w:r>
      <w:r w:rsidRPr="00C530EF">
        <w:rPr>
          <w:rFonts w:ascii="BrowalliaUPC" w:hAnsi="BrowalliaUPC" w:cs="BrowalliaUPC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sz w:val="32"/>
          <w:szCs w:val="32"/>
          <w:cs/>
        </w:rPr>
        <w:t>ทุนสำนักคณะกรรมการวิจัยแห่งชาติ</w:t>
      </w:r>
      <w:r w:rsidRPr="00C530EF">
        <w:rPr>
          <w:rFonts w:ascii="BrowalliaUPC" w:hAnsi="BrowalliaUPC" w:cs="BrowalliaUPC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  <w:cs/>
        </w:rPr>
        <w:t>สถาบันเทคโนโลยีราชมงคล วิทยาเขตภาคพายัพ</w:t>
      </w:r>
      <w:r w:rsidRPr="00C530EF">
        <w:rPr>
          <w:rFonts w:ascii="BrowalliaUPC" w:hAnsi="BrowalliaUPC" w:cs="BrowalliaUPC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ตุลาคม </w:t>
      </w:r>
      <w:r w:rsidRPr="00C530EF">
        <w:rPr>
          <w:rFonts w:ascii="BrowalliaUPC" w:hAnsi="BrowalliaUPC" w:cs="BrowalliaUPC"/>
          <w:sz w:val="32"/>
          <w:szCs w:val="32"/>
        </w:rPr>
        <w:t>2545–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กันยายน </w:t>
      </w:r>
      <w:r w:rsidRPr="00C530EF">
        <w:rPr>
          <w:rFonts w:ascii="BrowalliaUPC" w:hAnsi="BrowalliaUPC" w:cs="BrowalliaUPC"/>
          <w:sz w:val="32"/>
          <w:szCs w:val="32"/>
        </w:rPr>
        <w:t>2547: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ผู้ร่วมวิจัย</w:t>
      </w:r>
    </w:p>
    <w:p w:rsidR="002B1F4D" w:rsidRPr="00C530EF" w:rsidRDefault="002B1F4D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i/>
          <w:iCs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ชุดโครงการวิจัยระบบผู้เชี่ยวชาญการวินิจฉัยโรคจากการซักประวัติ</w:t>
      </w:r>
      <w:r w:rsidR="00A873C3" w:rsidRPr="00C530EF">
        <w:rPr>
          <w:rFonts w:ascii="BrowalliaUPC" w:hAnsi="BrowalliaUPC" w:cs="BrowalliaUPC"/>
          <w:sz w:val="32"/>
          <w:szCs w:val="32"/>
        </w:rPr>
        <w:t xml:space="preserve"> </w:t>
      </w:r>
      <w:r w:rsidR="00A873C3" w:rsidRPr="00C530EF">
        <w:rPr>
          <w:rFonts w:ascii="BrowalliaUPC" w:hAnsi="BrowalliaUPC" w:cs="BrowalliaUPC"/>
          <w:i/>
          <w:iCs/>
          <w:sz w:val="32"/>
          <w:szCs w:val="32"/>
        </w:rPr>
        <w:t>(An Expert System for Diagnosis by History Taking)</w:t>
      </w:r>
      <w:r w:rsidRPr="00C530EF">
        <w:rPr>
          <w:rFonts w:ascii="BrowalliaUPC" w:hAnsi="BrowalliaUPC" w:cs="BrowalliaUPC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sz w:val="32"/>
          <w:szCs w:val="32"/>
          <w:cs/>
        </w:rPr>
        <w:t>ทุนสำนักคณะกรรมการวิจัยแห่งชาติ  สถาบันวิจัยและพัฒนาวิทยาศาสตร์และเทคโนโลยี มหาวิทยาลัยเชียงใหม่</w:t>
      </w:r>
      <w:r w:rsidRPr="00C530EF">
        <w:rPr>
          <w:rFonts w:ascii="BrowalliaUPC" w:hAnsi="BrowalliaUPC" w:cs="BrowalliaUPC"/>
          <w:sz w:val="32"/>
          <w:szCs w:val="32"/>
        </w:rPr>
        <w:t xml:space="preserve">,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ตุลาคม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2545 –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มีนาคม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2547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รองผู้อำนวยการชุดโครงการวิจัย</w:t>
      </w:r>
    </w:p>
    <w:p w:rsidR="002B1F4D" w:rsidRPr="00C530EF" w:rsidRDefault="002B1F4D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i/>
          <w:iCs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โครงการวิจัยระบบต้นแบบสำหรับการแปลภาษาไทย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-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อังกฤษด้วยคอมพิวเตอร์</w:t>
      </w:r>
      <w:r w:rsidR="00A873C3" w:rsidRPr="00C530EF">
        <w:rPr>
          <w:rFonts w:ascii="BrowalliaUPC" w:hAnsi="BrowalliaUPC" w:cs="BrowalliaUPC"/>
          <w:sz w:val="32"/>
          <w:szCs w:val="32"/>
        </w:rPr>
        <w:t xml:space="preserve"> </w:t>
      </w:r>
      <w:r w:rsidR="00A873C3" w:rsidRPr="00C530EF">
        <w:rPr>
          <w:rFonts w:ascii="BrowalliaUPC" w:hAnsi="BrowalliaUPC" w:cs="BrowalliaUPC"/>
          <w:i/>
          <w:iCs/>
          <w:sz w:val="32"/>
          <w:szCs w:val="32"/>
        </w:rPr>
        <w:t>(The Prototype System for Thai-English Machine Translation)</w:t>
      </w:r>
      <w:r w:rsidRPr="00C530EF">
        <w:rPr>
          <w:rFonts w:ascii="BrowalliaUPC" w:hAnsi="BrowalliaUPC" w:cs="BrowalliaUPC"/>
          <w:sz w:val="32"/>
          <w:szCs w:val="32"/>
        </w:rPr>
        <w:t xml:space="preserve">”  </w:t>
      </w:r>
      <w:r w:rsidRPr="00C530EF">
        <w:rPr>
          <w:rFonts w:ascii="BrowalliaUPC" w:hAnsi="BrowalliaUPC" w:cs="BrowalliaUPC"/>
          <w:sz w:val="32"/>
          <w:szCs w:val="32"/>
          <w:cs/>
        </w:rPr>
        <w:t>ทุนเงินรายได้มหาวิทยาลัยศรีนครินทรวิโรฒ</w:t>
      </w:r>
      <w:r w:rsidRPr="00C530EF">
        <w:rPr>
          <w:rFonts w:ascii="BrowalliaUPC" w:hAnsi="BrowalliaUPC" w:cs="BrowalliaUPC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มิถุนายน </w:t>
      </w:r>
      <w:r w:rsidRPr="00C530EF">
        <w:rPr>
          <w:rFonts w:ascii="BrowalliaUPC" w:hAnsi="BrowalliaUPC" w:cs="BrowalliaUPC"/>
          <w:sz w:val="32"/>
          <w:szCs w:val="32"/>
        </w:rPr>
        <w:t xml:space="preserve">2547 –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พฤษภาคม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2548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ผู้ร่วมวิจัย</w:t>
      </w:r>
    </w:p>
    <w:p w:rsidR="002B1F4D" w:rsidRPr="00C530EF" w:rsidRDefault="002B1F4D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i/>
          <w:iCs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โครงการวิจัยการพัฒนาระบบสารสนเทศการบริหารงานวิจัยของชาติ</w:t>
      </w:r>
      <w:r w:rsidRPr="00C530EF">
        <w:rPr>
          <w:rFonts w:ascii="BrowalliaUPC" w:hAnsi="BrowalliaUPC" w:cs="BrowalliaUPC"/>
          <w:sz w:val="32"/>
          <w:szCs w:val="32"/>
        </w:rPr>
        <w:t xml:space="preserve">” 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ทุนสำนักงานคณะกรรมการวิจัยแห่งชาติ   พฤษภาคม </w:t>
      </w:r>
      <w:r w:rsidRPr="00C530EF">
        <w:rPr>
          <w:rFonts w:ascii="BrowalliaUPC" w:hAnsi="BrowalliaUPC" w:cs="BrowalliaUPC"/>
          <w:sz w:val="32"/>
          <w:szCs w:val="32"/>
        </w:rPr>
        <w:t xml:space="preserve">–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สิงหาคม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2549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หัวหน้านักวิจัย</w:t>
      </w:r>
    </w:p>
    <w:p w:rsidR="002B1F4D" w:rsidRPr="00C530EF" w:rsidRDefault="002B1F4D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โครงการวิจัยโปรแกรมประเมินสุขภาพแพทย์ต้นแบบ</w:t>
      </w:r>
      <w:r w:rsidRPr="00C530EF">
        <w:rPr>
          <w:rFonts w:ascii="BrowalliaUPC" w:hAnsi="BrowalliaUPC" w:cs="BrowalliaUPC"/>
          <w:sz w:val="32"/>
          <w:szCs w:val="32"/>
        </w:rPr>
        <w:t xml:space="preserve">” 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โครงการรณรงค์รักษ์สุขภาพโดยใช้แพทย์เป็นต้นแบบ  สำนักงานกองทุนสนับสนุนการสร้างเสริมสุขภาพ    พฤษภาคม </w:t>
      </w:r>
      <w:r w:rsidRPr="00C530EF">
        <w:rPr>
          <w:rFonts w:ascii="BrowalliaUPC" w:hAnsi="BrowalliaUPC" w:cs="BrowalliaUPC"/>
          <w:sz w:val="32"/>
          <w:szCs w:val="32"/>
        </w:rPr>
        <w:t xml:space="preserve">–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ตุลาคม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2549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หัวหน้าโครงการวิจัย</w:t>
      </w:r>
    </w:p>
    <w:p w:rsidR="002B1F4D" w:rsidRPr="00C530EF" w:rsidRDefault="002B1F4D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b/>
          <w:bCs/>
          <w:i/>
          <w:iCs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lastRenderedPageBreak/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โครงการวิจัยการออกแบบและพัฒนาเปลือกระบบผู้เชี่ยวชาญทางการแพทย์</w:t>
      </w:r>
      <w:r w:rsidRPr="00C530EF">
        <w:rPr>
          <w:rFonts w:ascii="BrowalliaUPC" w:hAnsi="BrowalliaUPC" w:cs="BrowalliaUPC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ทุนเงินรายได้คณะวิศวกรรมศาสตร์ </w:t>
      </w:r>
      <w:proofErr w:type="gramStart"/>
      <w:r w:rsidRPr="00C530EF">
        <w:rPr>
          <w:rFonts w:ascii="BrowalliaUPC" w:hAnsi="BrowalliaUPC" w:cs="BrowalliaUPC"/>
          <w:sz w:val="32"/>
          <w:szCs w:val="32"/>
          <w:cs/>
        </w:rPr>
        <w:t xml:space="preserve">มหาวิทยาลัยศรีนครินทรวิโรฒ </w:t>
      </w:r>
      <w:r w:rsidRPr="00C530EF">
        <w:rPr>
          <w:rFonts w:ascii="BrowalliaUPC" w:hAnsi="BrowalliaUPC" w:cs="BrowalliaUPC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  <w:cs/>
        </w:rPr>
        <w:t>ตุลาคม</w:t>
      </w:r>
      <w:proofErr w:type="gramEnd"/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2549 –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กันยายน </w:t>
      </w:r>
      <w:r w:rsidRPr="00C530EF">
        <w:rPr>
          <w:rFonts w:ascii="BrowalliaUPC" w:hAnsi="BrowalliaUPC" w:cs="BrowalliaUPC"/>
          <w:sz w:val="32"/>
          <w:szCs w:val="32"/>
        </w:rPr>
        <w:t xml:space="preserve">2550.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หัวหน้าโครงการวิจัย</w:t>
      </w:r>
    </w:p>
    <w:p w:rsidR="007D6C9C" w:rsidRPr="00C530EF" w:rsidRDefault="007D6C9C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i/>
          <w:iCs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 xml:space="preserve">โครงการพัฒนาระบบสารสนเทศการวิจัยระยะที่ 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2</w:t>
      </w:r>
      <w:r w:rsidRPr="00C530EF">
        <w:rPr>
          <w:rFonts w:ascii="BrowalliaUPC" w:hAnsi="BrowalliaUPC" w:cs="BrowalliaUPC"/>
          <w:sz w:val="32"/>
          <w:szCs w:val="32"/>
        </w:rPr>
        <w:t xml:space="preserve">” 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สำนักงานคณะกรรมการการอุดมศึกษา   ตุลาคม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2549 –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กันยายน </w:t>
      </w:r>
      <w:r w:rsidRPr="00C530EF">
        <w:rPr>
          <w:rFonts w:ascii="BrowalliaUPC" w:hAnsi="BrowalliaUPC" w:cs="BrowalliaUPC"/>
          <w:sz w:val="32"/>
          <w:szCs w:val="32"/>
        </w:rPr>
        <w:t xml:space="preserve">2550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ผู้ร่วมโครงการ</w:t>
      </w:r>
    </w:p>
    <w:p w:rsidR="002B1F4D" w:rsidRPr="00C530EF" w:rsidRDefault="002B1F4D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i/>
          <w:iCs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โครงการพัฒนาระบบสารสนเทศตำแหน่งวิชาการ</w:t>
      </w:r>
      <w:r w:rsidR="00813B60" w:rsidRPr="00C530EF">
        <w:rPr>
          <w:rFonts w:ascii="BrowalliaUPC" w:hAnsi="BrowalliaUPC" w:cs="BrowalliaUPC"/>
          <w:i/>
          <w:iCs/>
          <w:sz w:val="32"/>
          <w:szCs w:val="32"/>
          <w:cs/>
        </w:rPr>
        <w:t xml:space="preserve"> </w:t>
      </w:r>
      <w:r w:rsidR="00813B60" w:rsidRPr="00C530EF">
        <w:rPr>
          <w:rFonts w:ascii="BrowalliaUPC" w:hAnsi="BrowalliaUPC" w:cs="BrowalliaUPC"/>
          <w:i/>
          <w:iCs/>
          <w:sz w:val="32"/>
          <w:szCs w:val="32"/>
        </w:rPr>
        <w:t xml:space="preserve">(Academic Position </w:t>
      </w:r>
      <w:proofErr w:type="gramStart"/>
      <w:r w:rsidR="00813B60" w:rsidRPr="00C530EF">
        <w:rPr>
          <w:rFonts w:ascii="BrowalliaUPC" w:hAnsi="BrowalliaUPC" w:cs="BrowalliaUPC"/>
          <w:i/>
          <w:iCs/>
          <w:sz w:val="32"/>
          <w:szCs w:val="32"/>
        </w:rPr>
        <w:t>System :</w:t>
      </w:r>
      <w:proofErr w:type="gramEnd"/>
      <w:r w:rsidR="00813B60" w:rsidRPr="00C530EF">
        <w:rPr>
          <w:rFonts w:ascii="BrowalliaUPC" w:hAnsi="BrowalliaUPC" w:cs="BrowalliaUPC"/>
          <w:i/>
          <w:iCs/>
          <w:sz w:val="32"/>
          <w:szCs w:val="32"/>
        </w:rPr>
        <w:t xml:space="preserve"> APS)</w:t>
      </w:r>
      <w:r w:rsidRPr="00C530EF">
        <w:rPr>
          <w:rFonts w:ascii="BrowalliaUPC" w:hAnsi="BrowalliaUPC" w:cs="BrowalliaUPC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sz w:val="32"/>
          <w:szCs w:val="32"/>
          <w:cs/>
        </w:rPr>
        <w:t>สำนักงานคณะกรรมการการอุดมศึกษา</w:t>
      </w:r>
      <w:r w:rsidRPr="00C530EF">
        <w:rPr>
          <w:rFonts w:ascii="BrowalliaUPC" w:hAnsi="BrowalliaUPC" w:cs="BrowalliaUPC"/>
          <w:sz w:val="32"/>
          <w:szCs w:val="32"/>
        </w:rPr>
        <w:t xml:space="preserve"> 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ตุลาคม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2549 – </w:t>
      </w:r>
      <w:r w:rsidR="008C1874" w:rsidRPr="00C530EF">
        <w:rPr>
          <w:rFonts w:ascii="BrowalliaUPC" w:hAnsi="BrowalliaUPC" w:cs="BrowalliaUPC"/>
          <w:sz w:val="32"/>
          <w:szCs w:val="32"/>
          <w:cs/>
        </w:rPr>
        <w:t>กันยายน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2550.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รองหัวหน้าโครงการ</w:t>
      </w:r>
    </w:p>
    <w:p w:rsidR="00EE66F7" w:rsidRPr="00C530EF" w:rsidRDefault="00EE66F7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โครงการระบบสารสนเทศรักษ์สุขภาพโดยแพทย์ร่วมกับสหวิชาชีพ</w:t>
      </w:r>
      <w:r w:rsidRPr="00C530EF">
        <w:rPr>
          <w:rFonts w:ascii="BrowalliaUPC" w:hAnsi="BrowalliaUPC" w:cs="BrowalliaUPC"/>
          <w:sz w:val="32"/>
          <w:szCs w:val="32"/>
        </w:rPr>
        <w:t xml:space="preserve">” 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โครงการรณรงค์รักษ์สุขภาพโดยแพทย์ร่วมกับสหวิชาชีพ  สำนักงานกองทุนสนับสนุนการสร้างเสริมสุขภาพ    กรกฎาคม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2550 –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มกราคม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2551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หัวหน้าโครงการวิจัย</w:t>
      </w:r>
    </w:p>
    <w:p w:rsidR="001D263C" w:rsidRPr="00C530EF" w:rsidRDefault="001D263C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i/>
          <w:iCs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โครงการพัฒนาระบบสำรองข้อมูลคู่ขนานของระบบบริหารงานวิจัยแห่งชาติ</w:t>
      </w:r>
      <w:r w:rsidR="00AD14A0" w:rsidRPr="00C530EF">
        <w:rPr>
          <w:rFonts w:ascii="BrowalliaUPC" w:hAnsi="BrowalliaUPC" w:cs="BrowalliaUPC"/>
          <w:sz w:val="32"/>
          <w:szCs w:val="32"/>
        </w:rPr>
        <w:t xml:space="preserve"> (NRPM)</w:t>
      </w:r>
      <w:r w:rsidRPr="00C530EF">
        <w:rPr>
          <w:rFonts w:ascii="BrowalliaUPC" w:hAnsi="BrowalliaUPC" w:cs="BrowalliaUPC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ทุนสำนักงานคณะกรรมการวิจัยแห่งชาติ   สิงหาคม </w:t>
      </w:r>
      <w:r w:rsidRPr="00C530EF">
        <w:rPr>
          <w:rFonts w:ascii="BrowalliaUPC" w:hAnsi="BrowalliaUPC" w:cs="BrowalliaUPC"/>
          <w:sz w:val="32"/>
          <w:szCs w:val="32"/>
        </w:rPr>
        <w:t xml:space="preserve">–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ตุลาคม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2550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</w:p>
    <w:p w:rsidR="00E03A7A" w:rsidRPr="00C530EF" w:rsidRDefault="00E03A7A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</w:t>
      </w:r>
      <w:r w:rsidR="00EF07FA" w:rsidRPr="00C530EF">
        <w:rPr>
          <w:rFonts w:ascii="BrowalliaUPC" w:hAnsi="BrowalliaUPC" w:cs="BrowalliaUPC"/>
          <w:i/>
          <w:iCs/>
          <w:sz w:val="32"/>
          <w:szCs w:val="32"/>
          <w:cs/>
        </w:rPr>
        <w:t>พัฒนา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ระบบสารสนเทศการกินอาหารเพื่อสุขภาพ</w:t>
      </w:r>
      <w:r w:rsidRPr="00C530EF">
        <w:rPr>
          <w:rFonts w:ascii="BrowalliaUPC" w:hAnsi="BrowalliaUPC" w:cs="BrowalliaUPC"/>
          <w:sz w:val="32"/>
          <w:szCs w:val="32"/>
        </w:rPr>
        <w:t xml:space="preserve">” 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โครงการรณรงค์รักษ์สุขภาพโดยแพทย์ร่วมกับสหวิชาชีพ  สำนักงานกองทุนสนับสนุนการสร้างเสริมสุขภาพ    กันยายน </w:t>
      </w:r>
      <w:r w:rsidRPr="00C530EF">
        <w:rPr>
          <w:rFonts w:ascii="BrowalliaUPC" w:hAnsi="BrowalliaUPC" w:cs="BrowalliaUPC"/>
          <w:sz w:val="32"/>
          <w:szCs w:val="32"/>
        </w:rPr>
        <w:t xml:space="preserve">2550 –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มกราคม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2551 : </w:t>
      </w:r>
      <w:r w:rsidR="007A4072" w:rsidRPr="00C530EF">
        <w:rPr>
          <w:rFonts w:ascii="BrowalliaUPC" w:hAnsi="BrowalliaUPC" w:cs="BrowalliaUPC"/>
          <w:b/>
          <w:bCs/>
          <w:sz w:val="32"/>
          <w:szCs w:val="32"/>
          <w:cs/>
        </w:rPr>
        <w:t>รอง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หัวหน้าโครงการวิจัย</w:t>
      </w:r>
    </w:p>
    <w:p w:rsidR="00EF07FA" w:rsidRPr="00C530EF" w:rsidRDefault="00EF07FA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โครงการระบบสารสนเทศสำหรับการประเมินและวางแผนการกินอาหารเพื่อสุขภาพด้วยตนเอง</w:t>
      </w:r>
      <w:r w:rsidRPr="00C530EF">
        <w:rPr>
          <w:rFonts w:ascii="BrowalliaUPC" w:hAnsi="BrowalliaUPC" w:cs="BrowalliaUPC"/>
          <w:sz w:val="32"/>
          <w:szCs w:val="32"/>
        </w:rPr>
        <w:t xml:space="preserve">” 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โครงการรณรงค์รักษ์สุขภาพโดยแพทย์ร่วมกับสหวิชาชีพ  สำนักงานกองทุนสนับสนุนการสร้างเสริมสุขภาพ    กันยายน </w:t>
      </w:r>
      <w:r w:rsidRPr="00C530EF">
        <w:rPr>
          <w:rFonts w:ascii="BrowalliaUPC" w:hAnsi="BrowalliaUPC" w:cs="BrowalliaUPC"/>
          <w:sz w:val="32"/>
          <w:szCs w:val="32"/>
        </w:rPr>
        <w:t xml:space="preserve">2550 –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มกราคม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2551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หัวหน้าโครงการวิจัย</w:t>
      </w:r>
    </w:p>
    <w:p w:rsidR="00F1414C" w:rsidRPr="00C530EF" w:rsidRDefault="00F1414C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</w:t>
      </w:r>
      <w:r w:rsidRPr="00C530EF">
        <w:rPr>
          <w:rFonts w:ascii="BrowalliaUPC" w:hAnsi="BrowalliaUPC" w:cs="BrowalliaUPC"/>
          <w:i/>
          <w:iCs/>
          <w:color w:val="000000"/>
          <w:sz w:val="32"/>
          <w:szCs w:val="32"/>
          <w:cs/>
        </w:rPr>
        <w:t>ระบบการติดตามโครงการที่กำลังดำเนินการวิจัย และการประเมินผลหลังสิ้นสุดการวิจัย</w:t>
      </w:r>
      <w:r w:rsidRPr="00C530EF">
        <w:rPr>
          <w:rFonts w:ascii="BrowalliaUPC" w:hAnsi="BrowalliaUPC" w:cs="BrowalliaUPC"/>
          <w:i/>
          <w:iCs/>
          <w:color w:val="000000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i/>
          <w:iCs/>
          <w:color w:val="000000"/>
          <w:sz w:val="32"/>
          <w:szCs w:val="32"/>
          <w:cs/>
        </w:rPr>
        <w:t>สำหรับระบบบริหารงานวิจัยแห่งชาติ</w:t>
      </w:r>
      <w:r w:rsidR="00AD14A0" w:rsidRPr="00C530EF">
        <w:rPr>
          <w:rFonts w:ascii="BrowalliaUPC" w:hAnsi="BrowalliaUPC" w:cs="BrowalliaUPC"/>
          <w:sz w:val="32"/>
          <w:szCs w:val="32"/>
        </w:rPr>
        <w:t xml:space="preserve"> (NRPM)</w:t>
      </w:r>
      <w:r w:rsidRPr="00C530EF">
        <w:rPr>
          <w:rFonts w:ascii="BrowalliaUPC" w:hAnsi="BrowalliaUPC" w:cs="BrowalliaUPC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ทุนสำนักงานคณะกรรมการวิจัยแห่งชาติ   กันยายน </w:t>
      </w:r>
      <w:r w:rsidRPr="00C530EF">
        <w:rPr>
          <w:rFonts w:ascii="BrowalliaUPC" w:hAnsi="BrowalliaUPC" w:cs="BrowalliaUPC"/>
          <w:sz w:val="32"/>
          <w:szCs w:val="32"/>
        </w:rPr>
        <w:t>2550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–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ตุลาคม </w:t>
      </w:r>
      <w:r w:rsidRPr="00C530EF">
        <w:rPr>
          <w:rFonts w:ascii="BrowalliaUPC" w:hAnsi="BrowalliaUPC" w:cs="BrowalliaUPC"/>
          <w:sz w:val="32"/>
          <w:szCs w:val="32"/>
        </w:rPr>
        <w:t>255</w:t>
      </w:r>
      <w:r w:rsidR="008C1874" w:rsidRPr="00C530EF">
        <w:rPr>
          <w:rFonts w:ascii="BrowalliaUPC" w:hAnsi="BrowalliaUPC" w:cs="BrowalliaUPC"/>
          <w:sz w:val="32"/>
          <w:szCs w:val="32"/>
        </w:rPr>
        <w:t>1</w:t>
      </w:r>
      <w:r w:rsidRPr="00C530EF">
        <w:rPr>
          <w:rFonts w:ascii="BrowalliaUPC" w:hAnsi="BrowalliaUPC" w:cs="BrowalliaUPC"/>
          <w:sz w:val="32"/>
          <w:szCs w:val="32"/>
        </w:rPr>
        <w:t xml:space="preserve">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</w:p>
    <w:p w:rsidR="002F26C0" w:rsidRPr="00C530EF" w:rsidRDefault="002F26C0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b/>
          <w:bCs/>
          <w:i/>
          <w:iCs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โครงการวิจัยระบบอิงความรู้สำหรับการเลือกใช้สถิติที่เหมาะสมในการวิจัย</w:t>
      </w:r>
      <w:r w:rsidR="003A2C0C" w:rsidRPr="00C530EF">
        <w:rPr>
          <w:rFonts w:ascii="BrowalliaUPC" w:hAnsi="BrowalliaUPC" w:cs="BrowalliaUPC"/>
          <w:sz w:val="32"/>
          <w:szCs w:val="32"/>
        </w:rPr>
        <w:t xml:space="preserve"> </w:t>
      </w:r>
      <w:r w:rsidR="003A2C0C" w:rsidRPr="00C530EF">
        <w:rPr>
          <w:rFonts w:ascii="BrowalliaUPC" w:hAnsi="BrowalliaUPC" w:cs="BrowalliaUPC"/>
          <w:i/>
          <w:iCs/>
          <w:sz w:val="32"/>
          <w:szCs w:val="32"/>
        </w:rPr>
        <w:t>(A Knowledge-Based System for Selecting Statistics Appropriate in Research)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”</w:t>
      </w:r>
      <w:r w:rsidRPr="00C530EF">
        <w:rPr>
          <w:rFonts w:ascii="BrowalliaUPC" w:hAnsi="BrowalliaUPC" w:cs="BrowalliaUPC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  <w:cs/>
        </w:rPr>
        <w:t>ทุนเงินรายได้คณะวิศวกรรมศาสตร์ มหาวิทยาลัยศรีนค</w:t>
      </w:r>
      <w:r w:rsidR="00BD66B0" w:rsidRPr="00C530EF">
        <w:rPr>
          <w:rFonts w:ascii="BrowalliaUPC" w:hAnsi="BrowalliaUPC" w:cs="BrowalliaUPC" w:hint="cs"/>
          <w:sz w:val="32"/>
          <w:szCs w:val="32"/>
          <w:cs/>
        </w:rPr>
        <w:t>-</w:t>
      </w:r>
      <w:proofErr w:type="gramStart"/>
      <w:r w:rsidRPr="00C530EF">
        <w:rPr>
          <w:rFonts w:ascii="BrowalliaUPC" w:hAnsi="BrowalliaUPC" w:cs="BrowalliaUPC"/>
          <w:sz w:val="32"/>
          <w:szCs w:val="32"/>
          <w:cs/>
        </w:rPr>
        <w:t xml:space="preserve">รินทรวิโรฒ </w:t>
      </w:r>
      <w:r w:rsidRPr="00C530EF">
        <w:rPr>
          <w:rFonts w:ascii="BrowalliaUPC" w:hAnsi="BrowalliaUPC" w:cs="BrowalliaUPC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  <w:cs/>
        </w:rPr>
        <w:t>ตุลาคม</w:t>
      </w:r>
      <w:proofErr w:type="gramEnd"/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2551 –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กันยายน </w:t>
      </w:r>
      <w:r w:rsidRPr="00C530EF">
        <w:rPr>
          <w:rFonts w:ascii="BrowalliaUPC" w:hAnsi="BrowalliaUPC" w:cs="BrowalliaUPC"/>
          <w:sz w:val="32"/>
          <w:szCs w:val="32"/>
        </w:rPr>
        <w:t xml:space="preserve">2552.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หัวหน้าโครงการวิจัย</w:t>
      </w:r>
    </w:p>
    <w:p w:rsidR="0086564D" w:rsidRPr="00C530EF" w:rsidRDefault="00E41702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 xml:space="preserve">โครงการปรับปรุงประสิทธิภาพและบำรุงรักษาระบบประเมินผลข้อเสนอการวิจัยและระบบสำรองข้อมูลคู่ขนาน สำหรับระบบบริหารงานวิจัยแห่งชาติ 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(NRPM)</w:t>
      </w:r>
      <w:r w:rsidRPr="00C530EF">
        <w:rPr>
          <w:rFonts w:ascii="BrowalliaUPC" w:hAnsi="BrowalliaUPC" w:cs="BrowalliaUPC"/>
          <w:sz w:val="32"/>
          <w:szCs w:val="32"/>
        </w:rPr>
        <w:t xml:space="preserve">” </w:t>
      </w:r>
      <w:r w:rsidR="0086564D" w:rsidRPr="00C530EF">
        <w:rPr>
          <w:rFonts w:ascii="BrowalliaUPC" w:hAnsi="BrowalliaUPC" w:cs="BrowalliaUPC"/>
          <w:sz w:val="32"/>
          <w:szCs w:val="32"/>
          <w:cs/>
        </w:rPr>
        <w:t xml:space="preserve">ทุนสำนักงานคณะกรรมการวิจัยแห่งชาติ   เมษายน </w:t>
      </w:r>
      <w:r w:rsidR="0086564D" w:rsidRPr="00C530EF">
        <w:rPr>
          <w:rFonts w:ascii="BrowalliaUPC" w:hAnsi="BrowalliaUPC" w:cs="BrowalliaUPC"/>
          <w:sz w:val="32"/>
          <w:szCs w:val="32"/>
        </w:rPr>
        <w:t>2552</w:t>
      </w:r>
      <w:r w:rsidR="0086564D"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="0086564D" w:rsidRPr="00C530EF">
        <w:rPr>
          <w:rFonts w:ascii="BrowalliaUPC" w:hAnsi="BrowalliaUPC" w:cs="BrowalliaUPC"/>
          <w:sz w:val="32"/>
          <w:szCs w:val="32"/>
        </w:rPr>
        <w:t xml:space="preserve">– </w:t>
      </w:r>
      <w:r w:rsidR="0086564D" w:rsidRPr="00C530EF">
        <w:rPr>
          <w:rFonts w:ascii="BrowalliaUPC" w:hAnsi="BrowalliaUPC" w:cs="BrowalliaUPC"/>
          <w:sz w:val="32"/>
          <w:szCs w:val="32"/>
          <w:cs/>
        </w:rPr>
        <w:t xml:space="preserve">มีนาคม </w:t>
      </w:r>
      <w:r w:rsidR="0086564D" w:rsidRPr="00C530EF">
        <w:rPr>
          <w:rFonts w:ascii="BrowalliaUPC" w:hAnsi="BrowalliaUPC" w:cs="BrowalliaUPC"/>
          <w:sz w:val="32"/>
          <w:szCs w:val="32"/>
        </w:rPr>
        <w:t xml:space="preserve">2553 : </w:t>
      </w:r>
      <w:r w:rsidR="0086564D"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</w:p>
    <w:p w:rsidR="00770020" w:rsidRPr="00C530EF" w:rsidRDefault="003276B7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 xml:space="preserve">โครงการพัฒนาระบบการเรียนรู้ผ่านเครือข่ายอินเตอร์เนตระยะที่ 1 เรื่องการใช้ระบบ 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NRPM-Ongoing Monitoring System (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สำหรับผู้ประสานงานวิจัย และหัวหน้าโครงการวิจัย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)”</w:t>
      </w:r>
      <w:r w:rsidR="00770020" w:rsidRPr="00C530EF">
        <w:rPr>
          <w:rFonts w:ascii="BrowalliaUPC" w:hAnsi="BrowalliaUPC" w:cs="BrowalliaUPC"/>
          <w:i/>
          <w:iCs/>
          <w:sz w:val="32"/>
          <w:szCs w:val="32"/>
        </w:rPr>
        <w:t xml:space="preserve"> </w:t>
      </w:r>
      <w:r w:rsidR="00770020" w:rsidRPr="00C530EF">
        <w:rPr>
          <w:rFonts w:ascii="BrowalliaUPC" w:hAnsi="BrowalliaUPC" w:cs="BrowalliaUPC"/>
          <w:sz w:val="32"/>
          <w:szCs w:val="32"/>
          <w:cs/>
        </w:rPr>
        <w:t xml:space="preserve">ทุนสำนักงานคณะกรรมการวิจัยแห่งชาติ   สิงหาคม </w:t>
      </w:r>
      <w:r w:rsidR="00770020" w:rsidRPr="00C530EF">
        <w:rPr>
          <w:rFonts w:ascii="BrowalliaUPC" w:hAnsi="BrowalliaUPC" w:cs="BrowalliaUPC"/>
          <w:sz w:val="32"/>
          <w:szCs w:val="32"/>
        </w:rPr>
        <w:t>2552</w:t>
      </w:r>
      <w:r w:rsidR="00770020"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="00770020" w:rsidRPr="00C530EF">
        <w:rPr>
          <w:rFonts w:ascii="BrowalliaUPC" w:hAnsi="BrowalliaUPC" w:cs="BrowalliaUPC"/>
          <w:sz w:val="32"/>
          <w:szCs w:val="32"/>
        </w:rPr>
        <w:t xml:space="preserve">– </w:t>
      </w:r>
      <w:r w:rsidR="00770020" w:rsidRPr="00C530EF">
        <w:rPr>
          <w:rFonts w:ascii="BrowalliaUPC" w:hAnsi="BrowalliaUPC" w:cs="BrowalliaUPC"/>
          <w:sz w:val="32"/>
          <w:szCs w:val="32"/>
          <w:cs/>
        </w:rPr>
        <w:t xml:space="preserve">กุมภาพันธ์ </w:t>
      </w:r>
      <w:r w:rsidR="00770020" w:rsidRPr="00C530EF">
        <w:rPr>
          <w:rFonts w:ascii="BrowalliaUPC" w:hAnsi="BrowalliaUPC" w:cs="BrowalliaUPC"/>
          <w:sz w:val="32"/>
          <w:szCs w:val="32"/>
        </w:rPr>
        <w:t xml:space="preserve">2553 : </w:t>
      </w:r>
      <w:r w:rsidR="00770020"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</w:p>
    <w:p w:rsidR="00EA17C5" w:rsidRPr="00C530EF" w:rsidRDefault="00EA17C5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color w:val="000000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lastRenderedPageBreak/>
        <w:t>“</w:t>
      </w:r>
      <w:r w:rsidRPr="00C530EF">
        <w:rPr>
          <w:rFonts w:ascii="BrowalliaUPC" w:hAnsi="BrowalliaUPC" w:cs="BrowalliaUPC"/>
          <w:i/>
          <w:iCs/>
          <w:color w:val="000000"/>
          <w:sz w:val="32"/>
          <w:szCs w:val="32"/>
          <w:cs/>
        </w:rPr>
        <w:t>แผนงานวิจัยการพัฒนาระบบอิงความรู้ทางการแพทย์ (</w:t>
      </w:r>
      <w:r w:rsidRPr="00C530EF">
        <w:rPr>
          <w:rFonts w:ascii="BrowalliaUPC" w:hAnsi="BrowalliaUPC" w:cs="BrowalliaUPC"/>
          <w:i/>
          <w:iCs/>
          <w:color w:val="000000"/>
          <w:sz w:val="32"/>
          <w:szCs w:val="32"/>
        </w:rPr>
        <w:t>Medical Knowledge-Based System)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 xml:space="preserve">ทุนงบประมาณแผ่นดิน 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2553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 xml:space="preserve">มหาวิทยาลัยศรีนครินทรวิโรฒ พฤศจิกายน 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>255</w:t>
      </w:r>
      <w:r w:rsidR="00191C53" w:rsidRPr="00C530EF">
        <w:rPr>
          <w:rFonts w:ascii="BrowalliaUPC" w:hAnsi="BrowalliaUPC" w:cs="BrowalliaUPC"/>
          <w:color w:val="000000"/>
          <w:sz w:val="32"/>
          <w:szCs w:val="32"/>
        </w:rPr>
        <w:t>2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 –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 xml:space="preserve">ตุลาคม 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>255</w:t>
      </w:r>
      <w:r w:rsidR="00191C53" w:rsidRPr="00C530EF">
        <w:rPr>
          <w:rFonts w:ascii="BrowalliaUPC" w:hAnsi="BrowalliaUPC" w:cs="BrowalliaUPC"/>
          <w:color w:val="000000"/>
          <w:sz w:val="32"/>
          <w:szCs w:val="32"/>
        </w:rPr>
        <w:t>3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หัวหน้าแผนงาน</w:t>
      </w:r>
      <w:r w:rsidRPr="00C530EF">
        <w:rPr>
          <w:rFonts w:ascii="BrowalliaUPC" w:hAnsi="BrowalliaUPC" w:cs="BrowalliaUPC"/>
          <w:b/>
          <w:bCs/>
          <w:color w:val="000000"/>
          <w:sz w:val="32"/>
          <w:szCs w:val="32"/>
          <w:cs/>
        </w:rPr>
        <w:t>วิจัย</w:t>
      </w:r>
    </w:p>
    <w:p w:rsidR="00485753" w:rsidRPr="00C530EF" w:rsidRDefault="00485753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i/>
          <w:iCs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 xml:space="preserve">โครงการพัฒนาระบบงานย่อยเพื่อรองรับการเปิดเผยข้อมูลสู่สาธารณะและการบำรุงรักษาระบบบริหารงานวิจัยแห่งชาติ 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(NRPM)</w:t>
      </w:r>
      <w:r w:rsidRPr="00C530EF">
        <w:rPr>
          <w:rFonts w:ascii="BrowalliaUPC" w:hAnsi="BrowalliaUPC" w:cs="BrowalliaUPC"/>
          <w:sz w:val="32"/>
          <w:szCs w:val="32"/>
        </w:rPr>
        <w:t>”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ทุนสำนักงานคณะกรรมการวิจัยแห่งชาติ   เมษายน </w:t>
      </w:r>
      <w:r w:rsidRPr="00C530EF">
        <w:rPr>
          <w:rFonts w:ascii="BrowalliaUPC" w:hAnsi="BrowalliaUPC" w:cs="BrowalliaUPC"/>
          <w:sz w:val="32"/>
          <w:szCs w:val="32"/>
        </w:rPr>
        <w:t>2553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–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เมษายน </w:t>
      </w:r>
      <w:r w:rsidRPr="00C530EF">
        <w:rPr>
          <w:rFonts w:ascii="BrowalliaUPC" w:hAnsi="BrowalliaUPC" w:cs="BrowalliaUPC"/>
          <w:sz w:val="32"/>
          <w:szCs w:val="32"/>
        </w:rPr>
        <w:t xml:space="preserve">2554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</w:p>
    <w:p w:rsidR="00191C53" w:rsidRPr="00C530EF" w:rsidRDefault="0042543A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Style w:val="PageNumber"/>
          <w:rFonts w:ascii="BrowalliaUPC" w:hAnsi="BrowalliaUPC" w:cs="BrowalliaUPC"/>
          <w:sz w:val="32"/>
          <w:szCs w:val="32"/>
        </w:rPr>
        <w:t>“</w:t>
      </w:r>
      <w:r w:rsidR="009D6BB0" w:rsidRPr="00C530EF">
        <w:rPr>
          <w:rStyle w:val="PageNumber"/>
          <w:rFonts w:ascii="BrowalliaUPC" w:hAnsi="BrowalliaUPC" w:cs="BrowalliaUPC"/>
          <w:i/>
          <w:iCs/>
          <w:sz w:val="32"/>
          <w:szCs w:val="32"/>
          <w:cs/>
        </w:rPr>
        <w:t>โครง</w:t>
      </w:r>
      <w:r w:rsidR="00B32764" w:rsidRPr="00C530EF">
        <w:rPr>
          <w:rStyle w:val="PageNumber"/>
          <w:rFonts w:ascii="BrowalliaUPC" w:hAnsi="BrowalliaUPC" w:cs="BrowalliaUPC"/>
          <w:i/>
          <w:iCs/>
          <w:sz w:val="32"/>
          <w:szCs w:val="32"/>
          <w:cs/>
        </w:rPr>
        <w:t>การพัฒนาระบบสารสนเทศการบริหารจัดการความสัมพันธ์กับลูกค้า สำหรับธุรกิจนำเที่ยวในประเทศและต่างประเทศ</w:t>
      </w:r>
      <w:r w:rsidR="00B32764" w:rsidRPr="00C530EF">
        <w:rPr>
          <w:rFonts w:ascii="BrowalliaUPC" w:hAnsi="BrowalliaUPC" w:cs="BrowalliaUPC"/>
          <w:i/>
          <w:iCs/>
          <w:sz w:val="32"/>
          <w:szCs w:val="32"/>
        </w:rPr>
        <w:t xml:space="preserve"> </w:t>
      </w:r>
      <w:r w:rsidR="00871205" w:rsidRPr="00C530EF">
        <w:rPr>
          <w:rStyle w:val="PageNumber"/>
          <w:rFonts w:ascii="BrowalliaUPC" w:hAnsi="BrowalliaUPC" w:cs="BrowalliaUPC"/>
          <w:i/>
          <w:iCs/>
          <w:sz w:val="32"/>
          <w:szCs w:val="32"/>
        </w:rPr>
        <w:t>(</w:t>
      </w:r>
      <w:r w:rsidR="00B32764" w:rsidRPr="00C530EF">
        <w:rPr>
          <w:rStyle w:val="PageNumber"/>
          <w:rFonts w:ascii="BrowalliaUPC" w:hAnsi="BrowalliaUPC" w:cs="BrowalliaUPC"/>
          <w:i/>
          <w:iCs/>
          <w:sz w:val="32"/>
          <w:szCs w:val="32"/>
        </w:rPr>
        <w:t>Development of Customer Relationship Management System</w:t>
      </w:r>
      <w:r w:rsidR="00B32764" w:rsidRPr="00C530EF">
        <w:rPr>
          <w:rFonts w:ascii="BrowalliaUPC" w:hAnsi="BrowalliaUPC" w:cs="BrowalliaUPC"/>
          <w:i/>
          <w:iCs/>
          <w:sz w:val="32"/>
          <w:szCs w:val="32"/>
        </w:rPr>
        <w:t xml:space="preserve"> </w:t>
      </w:r>
      <w:r w:rsidR="00B32764" w:rsidRPr="00C530EF">
        <w:rPr>
          <w:rStyle w:val="PageNumber"/>
          <w:rFonts w:ascii="BrowalliaUPC" w:hAnsi="BrowalliaUPC" w:cs="BrowalliaUPC"/>
          <w:i/>
          <w:iCs/>
          <w:sz w:val="32"/>
          <w:szCs w:val="32"/>
        </w:rPr>
        <w:t>for Inbound and Outbound Travel Agents</w:t>
      </w:r>
      <w:r w:rsidR="00871205" w:rsidRPr="00C530EF">
        <w:rPr>
          <w:rStyle w:val="PageNumber"/>
          <w:rFonts w:ascii="BrowalliaUPC" w:hAnsi="BrowalliaUPC" w:cs="BrowalliaUPC"/>
          <w:sz w:val="32"/>
          <w:szCs w:val="32"/>
        </w:rPr>
        <w:t>)</w:t>
      </w:r>
      <w:r w:rsidRPr="00C530EF">
        <w:rPr>
          <w:rStyle w:val="PageNumber"/>
          <w:rFonts w:ascii="BrowalliaUPC" w:hAnsi="BrowalliaUPC" w:cs="BrowalliaUPC"/>
          <w:sz w:val="32"/>
          <w:szCs w:val="32"/>
        </w:rPr>
        <w:t>”</w:t>
      </w:r>
      <w:r w:rsidR="00B32764" w:rsidRPr="00C530EF">
        <w:rPr>
          <w:rStyle w:val="PageNumber"/>
          <w:rFonts w:ascii="BrowalliaUPC" w:hAnsi="BrowalliaUPC" w:cs="BrowalliaUPC"/>
          <w:sz w:val="32"/>
          <w:szCs w:val="32"/>
        </w:rPr>
        <w:t xml:space="preserve">  </w:t>
      </w:r>
      <w:r w:rsidR="00B32764" w:rsidRPr="00C530EF">
        <w:rPr>
          <w:rFonts w:ascii="BrowalliaUPC" w:hAnsi="BrowalliaUPC" w:cs="BrowalliaUPC"/>
          <w:i/>
          <w:iCs/>
          <w:sz w:val="32"/>
          <w:szCs w:val="32"/>
        </w:rPr>
        <w:t xml:space="preserve"> </w:t>
      </w:r>
      <w:r w:rsidR="00DC5156" w:rsidRPr="00C530EF">
        <w:rPr>
          <w:rFonts w:ascii="BrowalliaUPC" w:hAnsi="BrowalliaUPC" w:cs="BrowalliaUPC"/>
          <w:sz w:val="32"/>
          <w:szCs w:val="32"/>
          <w:cs/>
        </w:rPr>
        <w:t>ทุน</w:t>
      </w:r>
      <w:r w:rsidR="00B32764" w:rsidRPr="00C530EF">
        <w:rPr>
          <w:rFonts w:ascii="BrowalliaUPC" w:hAnsi="BrowalliaUPC" w:cs="BrowalliaUPC"/>
          <w:sz w:val="32"/>
          <w:szCs w:val="32"/>
          <w:cs/>
        </w:rPr>
        <w:t>โครงการวิจัยและพัฒนาภาครัฐร่วมเอกชนในเชิงพาณิชย์</w:t>
      </w:r>
      <w:r w:rsidR="00B32764" w:rsidRPr="00C530EF">
        <w:rPr>
          <w:rFonts w:ascii="BrowalliaUPC" w:hAnsi="BrowalliaUPC" w:cs="BrowalliaUPC"/>
          <w:sz w:val="32"/>
          <w:szCs w:val="32"/>
        </w:rPr>
        <w:t xml:space="preserve"> </w:t>
      </w:r>
      <w:r w:rsidR="00B32764" w:rsidRPr="00C530EF">
        <w:rPr>
          <w:rFonts w:ascii="BrowalliaUPC" w:hAnsi="BrowalliaUPC" w:cs="BrowalliaUPC"/>
          <w:sz w:val="32"/>
          <w:szCs w:val="32"/>
          <w:cs/>
        </w:rPr>
        <w:t>ประจำปีงบประมาณ พ.ศ. 255</w:t>
      </w:r>
      <w:r w:rsidR="00B32764" w:rsidRPr="00C530EF">
        <w:rPr>
          <w:rFonts w:ascii="BrowalliaUPC" w:hAnsi="BrowalliaUPC" w:cs="BrowalliaUPC"/>
          <w:sz w:val="32"/>
          <w:szCs w:val="32"/>
        </w:rPr>
        <w:t xml:space="preserve">2  </w:t>
      </w:r>
      <w:r w:rsidR="00CF00EE" w:rsidRPr="00C530EF">
        <w:rPr>
          <w:rStyle w:val="Emphasis"/>
          <w:rFonts w:ascii="BrowalliaUPC" w:hAnsi="BrowalliaUPC" w:cs="BrowalliaUPC"/>
          <w:i w:val="0"/>
          <w:iCs w:val="0"/>
          <w:sz w:val="32"/>
          <w:szCs w:val="32"/>
          <w:cs/>
        </w:rPr>
        <w:t>เครือข่ายการวิจัยภาคกลางตอนบน</w:t>
      </w:r>
      <w:r w:rsidR="00CF00EE" w:rsidRPr="00C530EF">
        <w:rPr>
          <w:rStyle w:val="Emphasis"/>
          <w:rFonts w:ascii="BrowalliaUPC" w:hAnsi="BrowalliaUPC" w:cs="BrowalliaUPC"/>
          <w:sz w:val="32"/>
          <w:szCs w:val="32"/>
        </w:rPr>
        <w:t xml:space="preserve"> </w:t>
      </w:r>
      <w:r w:rsidR="00B32764" w:rsidRPr="00C530EF">
        <w:rPr>
          <w:rStyle w:val="PageNumber"/>
          <w:rFonts w:ascii="BrowalliaUPC" w:hAnsi="BrowalliaUPC" w:cs="BrowalliaUPC"/>
          <w:sz w:val="32"/>
          <w:szCs w:val="32"/>
          <w:cs/>
        </w:rPr>
        <w:t>สำนักงานคณะกรรมการการอุดมศึกษา</w:t>
      </w:r>
      <w:r w:rsidR="00191C53" w:rsidRPr="00C530EF">
        <w:rPr>
          <w:rFonts w:ascii="BrowalliaUPC" w:hAnsi="BrowalliaUPC" w:cs="BrowalliaUPC"/>
          <w:sz w:val="32"/>
          <w:szCs w:val="32"/>
        </w:rPr>
        <w:t xml:space="preserve"> : </w:t>
      </w:r>
      <w:r w:rsidR="00191C53"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</w:p>
    <w:p w:rsidR="00446F9D" w:rsidRPr="00C530EF" w:rsidRDefault="00446F9D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="009D6BB0"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การพัฒนา ปรับปรุงประสิทธิภาพ และดูแลบำรุงรักษาระบบบริหารงานวิจัยแห่งชาติ</w:t>
      </w:r>
      <w:r w:rsidR="00AD14A0" w:rsidRPr="00C530EF">
        <w:rPr>
          <w:rFonts w:ascii="BrowalliaUPC" w:hAnsi="BrowalliaUPC" w:cs="BrowalliaUPC"/>
          <w:i/>
          <w:iCs/>
          <w:sz w:val="32"/>
          <w:szCs w:val="32"/>
          <w:cs/>
        </w:rPr>
        <w:t xml:space="preserve"> </w:t>
      </w:r>
      <w:r w:rsidR="00AD14A0" w:rsidRPr="00C530EF">
        <w:rPr>
          <w:rFonts w:ascii="BrowalliaUPC" w:hAnsi="BrowalliaUPC" w:cs="BrowalliaUPC"/>
          <w:i/>
          <w:iCs/>
          <w:sz w:val="32"/>
          <w:szCs w:val="32"/>
        </w:rPr>
        <w:t>(NRPM)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 xml:space="preserve"> ระยะที่ 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3</w:t>
      </w:r>
      <w:r w:rsidRPr="00C530EF">
        <w:rPr>
          <w:rFonts w:ascii="BrowalliaUPC" w:hAnsi="BrowalliaUPC" w:cs="BrowalliaUPC"/>
          <w:sz w:val="32"/>
          <w:szCs w:val="32"/>
        </w:rPr>
        <w:t>”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ทุนสำนักงานคณะกรรมการวิจัยแห่งชาติ   พฤษภาคม </w:t>
      </w:r>
      <w:r w:rsidRPr="00C530EF">
        <w:rPr>
          <w:rFonts w:ascii="BrowalliaUPC" w:hAnsi="BrowalliaUPC" w:cs="BrowalliaUPC"/>
          <w:sz w:val="32"/>
          <w:szCs w:val="32"/>
        </w:rPr>
        <w:t>2554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– 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พฤษภาคม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2555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</w:p>
    <w:p w:rsidR="007607DA" w:rsidRPr="00C530EF" w:rsidRDefault="007607DA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color w:val="000000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="009D6BB0"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โครงการวิจัย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ระบบฐานข้อมูลมัลติมีเดียออนไลน์สำหรับการเรียนรู้หลักธรรมในพระไตรปิฎก</w:t>
      </w:r>
      <w:r w:rsidR="0041365D" w:rsidRPr="00C530EF">
        <w:rPr>
          <w:rFonts w:ascii="BrowalliaUPC" w:hAnsi="BrowalliaUPC" w:cs="BrowalliaUPC"/>
          <w:i/>
          <w:iCs/>
          <w:color w:val="000000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i/>
          <w:iCs/>
          <w:color w:val="000000"/>
          <w:sz w:val="32"/>
          <w:szCs w:val="32"/>
        </w:rPr>
        <w:t>(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 xml:space="preserve">Online Multimedia Database System for Learning </w:t>
      </w:r>
      <w:proofErr w:type="spellStart"/>
      <w:r w:rsidRPr="00C530EF">
        <w:rPr>
          <w:rFonts w:ascii="BrowalliaUPC" w:hAnsi="BrowalliaUPC" w:cs="BrowalliaUPC"/>
          <w:i/>
          <w:iCs/>
          <w:sz w:val="32"/>
          <w:szCs w:val="32"/>
        </w:rPr>
        <w:t>Dhamma</w:t>
      </w:r>
      <w:proofErr w:type="spellEnd"/>
      <w:r w:rsidRPr="00C530EF">
        <w:rPr>
          <w:rFonts w:ascii="BrowalliaUPC" w:hAnsi="BrowalliaUPC" w:cs="BrowalliaUPC"/>
          <w:i/>
          <w:iCs/>
          <w:sz w:val="32"/>
          <w:szCs w:val="32"/>
        </w:rPr>
        <w:t xml:space="preserve"> in </w:t>
      </w:r>
      <w:proofErr w:type="spellStart"/>
      <w:r w:rsidRPr="00C530EF">
        <w:rPr>
          <w:rFonts w:ascii="BrowalliaUPC" w:hAnsi="BrowalliaUPC" w:cs="BrowalliaUPC"/>
          <w:i/>
          <w:iCs/>
          <w:sz w:val="32"/>
          <w:szCs w:val="32"/>
        </w:rPr>
        <w:t>T</w:t>
      </w:r>
      <w:r w:rsidR="00AD14A0" w:rsidRPr="00C530EF">
        <w:rPr>
          <w:rFonts w:ascii="BrowalliaUPC" w:hAnsi="BrowalliaUPC" w:cs="BrowalliaUPC"/>
          <w:i/>
          <w:iCs/>
          <w:sz w:val="32"/>
          <w:szCs w:val="32"/>
        </w:rPr>
        <w:t>r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ipitaka</w:t>
      </w:r>
      <w:proofErr w:type="spellEnd"/>
      <w:r w:rsidRPr="00C530EF">
        <w:rPr>
          <w:rFonts w:ascii="BrowalliaUPC" w:hAnsi="BrowalliaUPC" w:cs="BrowalliaUPC"/>
          <w:i/>
          <w:iCs/>
          <w:color w:val="000000"/>
          <w:sz w:val="32"/>
          <w:szCs w:val="32"/>
        </w:rPr>
        <w:t>)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” </w:t>
      </w:r>
      <w:r w:rsidR="0041365D" w:rsidRPr="00C530EF">
        <w:rPr>
          <w:rFonts w:ascii="BrowalliaUPC" w:hAnsi="BrowalliaUPC" w:cs="BrowalliaUPC" w:hint="cs"/>
          <w:color w:val="000000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ทุนเงินรายได้มหาวิทยาลัยศรีนคริน</w:t>
      </w:r>
      <w:r w:rsidR="0041365D" w:rsidRPr="00C530EF">
        <w:rPr>
          <w:rFonts w:ascii="BrowalliaUPC" w:hAnsi="BrowalliaUPC" w:cs="BrowalliaUPC" w:hint="cs"/>
          <w:color w:val="000000"/>
          <w:sz w:val="32"/>
          <w:szCs w:val="32"/>
          <w:cs/>
        </w:rPr>
        <w:t>-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ทรวิโรฒ</w:t>
      </w:r>
      <w:r w:rsidR="00440075" w:rsidRPr="00C530EF">
        <w:rPr>
          <w:rFonts w:ascii="BrowalliaUPC" w:hAnsi="BrowalliaUPC" w:cs="BrowalliaUPC"/>
          <w:color w:val="000000"/>
          <w:sz w:val="32"/>
          <w:szCs w:val="32"/>
        </w:rPr>
        <w:t>,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 xml:space="preserve"> </w:t>
      </w:r>
      <w:r w:rsidR="00D52BC4" w:rsidRPr="00C530EF">
        <w:rPr>
          <w:rFonts w:ascii="BrowalliaUPC" w:hAnsi="BrowalliaUPC" w:cs="BrowalliaUPC"/>
          <w:color w:val="000000"/>
          <w:sz w:val="32"/>
          <w:szCs w:val="32"/>
          <w:cs/>
        </w:rPr>
        <w:t>เมษายน</w:t>
      </w:r>
      <w:r w:rsidR="00D52BC4"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="00D52BC4" w:rsidRPr="00C530EF">
        <w:rPr>
          <w:rFonts w:ascii="BrowalliaUPC" w:hAnsi="BrowalliaUPC" w:cs="BrowalliaUPC"/>
          <w:sz w:val="32"/>
          <w:szCs w:val="32"/>
        </w:rPr>
        <w:t>2555</w:t>
      </w:r>
      <w:r w:rsidR="00D52BC4"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="00D52BC4" w:rsidRPr="00C530EF">
        <w:rPr>
          <w:rFonts w:ascii="BrowalliaUPC" w:hAnsi="BrowalliaUPC" w:cs="BrowalliaUPC"/>
          <w:sz w:val="32"/>
          <w:szCs w:val="32"/>
        </w:rPr>
        <w:t xml:space="preserve">–  </w:t>
      </w:r>
      <w:r w:rsidR="00D52BC4" w:rsidRPr="00C530EF">
        <w:rPr>
          <w:rFonts w:ascii="BrowalliaUPC" w:hAnsi="BrowalliaUPC" w:cs="BrowalliaUPC"/>
          <w:sz w:val="32"/>
          <w:szCs w:val="32"/>
          <w:cs/>
        </w:rPr>
        <w:t xml:space="preserve">มีนาคม </w:t>
      </w:r>
      <w:r w:rsidR="00D52BC4" w:rsidRPr="00C530EF">
        <w:rPr>
          <w:rFonts w:ascii="BrowalliaUPC" w:hAnsi="BrowalliaUPC" w:cs="BrowalliaUPC"/>
          <w:sz w:val="32"/>
          <w:szCs w:val="32"/>
        </w:rPr>
        <w:t>2556</w:t>
      </w:r>
      <w:r w:rsidRPr="00C530EF">
        <w:rPr>
          <w:rFonts w:ascii="BrowalliaUPC" w:hAnsi="BrowalliaUPC" w:cs="BrowalliaUPC"/>
          <w:sz w:val="32"/>
          <w:szCs w:val="32"/>
        </w:rPr>
        <w:t xml:space="preserve">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  <w:r w:rsidR="0041365D" w:rsidRPr="00C530EF">
        <w:rPr>
          <w:rFonts w:ascii="BrowalliaUPC" w:hAnsi="BrowalliaUPC" w:cs="BrowalliaUPC" w:hint="cs"/>
          <w:b/>
          <w:bCs/>
          <w:color w:val="000000"/>
          <w:sz w:val="32"/>
          <w:szCs w:val="32"/>
          <w:cs/>
        </w:rPr>
        <w:t>วิจัย</w:t>
      </w:r>
    </w:p>
    <w:p w:rsidR="008C0E63" w:rsidRPr="00C530EF" w:rsidRDefault="008C0E63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="009D6BB0"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การพัฒนา ปรับปรุงประสิทธิภาพ และดูแลบำรุงรักษาระบบบริหารงานวิจัยแห่งชาติ</w:t>
      </w:r>
      <w:r w:rsidR="00AD14A0" w:rsidRPr="00C530EF">
        <w:rPr>
          <w:rFonts w:ascii="BrowalliaUPC" w:hAnsi="BrowalliaUPC" w:cs="BrowalliaUPC"/>
          <w:i/>
          <w:iCs/>
          <w:sz w:val="32"/>
          <w:szCs w:val="32"/>
          <w:cs/>
        </w:rPr>
        <w:t xml:space="preserve"> </w:t>
      </w:r>
      <w:r w:rsidR="00AD14A0" w:rsidRPr="00C530EF">
        <w:rPr>
          <w:rFonts w:ascii="BrowalliaUPC" w:hAnsi="BrowalliaUPC" w:cs="BrowalliaUPC"/>
          <w:i/>
          <w:iCs/>
          <w:sz w:val="32"/>
          <w:szCs w:val="32"/>
        </w:rPr>
        <w:t>(NRPM)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 xml:space="preserve"> ระยะที่ 4</w:t>
      </w:r>
      <w:r w:rsidRPr="00C530EF">
        <w:rPr>
          <w:rFonts w:ascii="BrowalliaUPC" w:hAnsi="BrowalliaUPC" w:cs="BrowalliaUPC"/>
          <w:sz w:val="32"/>
          <w:szCs w:val="32"/>
        </w:rPr>
        <w:t>”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ทุนสำนักงานคณะกรรมการวิจัยแห่งชาติ มิถุนายน </w:t>
      </w:r>
      <w:r w:rsidRPr="00C530EF">
        <w:rPr>
          <w:rFonts w:ascii="BrowalliaUPC" w:hAnsi="BrowalliaUPC" w:cs="BrowalliaUPC"/>
          <w:sz w:val="32"/>
          <w:szCs w:val="32"/>
        </w:rPr>
        <w:t>2555</w:t>
      </w:r>
      <w:r w:rsidR="003B289C" w:rsidRPr="00C530EF">
        <w:rPr>
          <w:rFonts w:ascii="BrowalliaUPC" w:hAnsi="BrowalliaUPC" w:cs="BrowalliaUPC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–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พฤษภาคม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2556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</w:p>
    <w:p w:rsidR="008C0E63" w:rsidRPr="00C530EF" w:rsidRDefault="008C0E63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การพัฒนาระบบสารสนเทศเพื่อการรับข้อเสนอการวิจัยช่องทางเดียวของสำนักงานคณะกรรมการวิจัยแห่งชาติ (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NRCT Single Window)</w:t>
      </w:r>
      <w:r w:rsidRPr="00C530EF">
        <w:rPr>
          <w:rFonts w:ascii="BrowalliaUPC" w:hAnsi="BrowalliaUPC" w:cs="BrowalliaUPC"/>
          <w:sz w:val="32"/>
          <w:szCs w:val="32"/>
        </w:rPr>
        <w:t>”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ทุนสำนักงานคณะกรรมการวิจัยแห่งชาติ   สิงหาคม </w:t>
      </w:r>
      <w:r w:rsidRPr="00C530EF">
        <w:rPr>
          <w:rFonts w:ascii="BrowalliaUPC" w:hAnsi="BrowalliaUPC" w:cs="BrowalliaUPC"/>
          <w:sz w:val="32"/>
          <w:szCs w:val="32"/>
        </w:rPr>
        <w:t>2555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– 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กันยายน </w:t>
      </w:r>
      <w:r w:rsidRPr="00C530EF">
        <w:rPr>
          <w:rFonts w:ascii="BrowalliaUPC" w:hAnsi="BrowalliaUPC" w:cs="BrowalliaUPC"/>
          <w:sz w:val="32"/>
          <w:szCs w:val="32"/>
        </w:rPr>
        <w:t xml:space="preserve">2555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</w:p>
    <w:p w:rsidR="00DC5156" w:rsidRPr="00C530EF" w:rsidRDefault="00DC5156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="009D6BB0" w:rsidRPr="00C530EF">
        <w:rPr>
          <w:rStyle w:val="PageNumber"/>
          <w:rFonts w:ascii="BrowalliaUPC" w:hAnsi="BrowalliaUPC" w:cs="BrowalliaUPC"/>
          <w:i/>
          <w:iCs/>
          <w:sz w:val="32"/>
          <w:szCs w:val="32"/>
          <w:cs/>
        </w:rPr>
        <w:t>โครง</w:t>
      </w:r>
      <w:r w:rsidRPr="00C530EF">
        <w:rPr>
          <w:rStyle w:val="PageNumber"/>
          <w:rFonts w:ascii="BrowalliaUPC" w:hAnsi="BrowalliaUPC" w:cs="BrowalliaUPC"/>
          <w:i/>
          <w:iCs/>
          <w:sz w:val="32"/>
          <w:szCs w:val="32"/>
          <w:cs/>
        </w:rPr>
        <w:t>การเสริมสร้างผู้ประกอบการใหม่ด้วยระบบจัดการธุรกิจนำเที่ยวขนาดเล็ก</w:t>
      </w:r>
      <w:r w:rsidR="0042543A" w:rsidRPr="00C530EF">
        <w:rPr>
          <w:rFonts w:ascii="BrowalliaUPC" w:hAnsi="BrowalliaUPC" w:cs="BrowalliaUPC"/>
          <w:sz w:val="32"/>
          <w:szCs w:val="32"/>
        </w:rPr>
        <w:t xml:space="preserve"> </w:t>
      </w:r>
      <w:r w:rsidR="001D41CD" w:rsidRPr="00C530EF">
        <w:rPr>
          <w:rStyle w:val="st"/>
          <w:rFonts w:ascii="BrowalliaUPC" w:hAnsi="BrowalliaUPC" w:cs="BrowalliaUPC"/>
          <w:color w:val="000000"/>
          <w:sz w:val="32"/>
          <w:szCs w:val="32"/>
        </w:rPr>
        <w:t>(</w:t>
      </w:r>
      <w:r w:rsidR="0042543A" w:rsidRPr="00C530EF">
        <w:rPr>
          <w:rStyle w:val="st"/>
          <w:rFonts w:ascii="BrowalliaUPC" w:hAnsi="BrowalliaUPC" w:cs="BrowalliaUPC"/>
          <w:color w:val="000000"/>
          <w:sz w:val="32"/>
          <w:szCs w:val="32"/>
        </w:rPr>
        <w:t xml:space="preserve">New Entrepreneurs Creation with </w:t>
      </w:r>
      <w:r w:rsidR="0042543A" w:rsidRPr="00C530EF">
        <w:rPr>
          <w:rStyle w:val="PageNumber"/>
          <w:rFonts w:ascii="BrowalliaUPC" w:hAnsi="BrowalliaUPC" w:cs="BrowalliaUPC"/>
          <w:color w:val="000000"/>
          <w:sz w:val="32"/>
          <w:szCs w:val="32"/>
        </w:rPr>
        <w:t>the Small Travel Agents System</w:t>
      </w:r>
      <w:r w:rsidR="0042543A" w:rsidRPr="00C530EF">
        <w:rPr>
          <w:rStyle w:val="st"/>
          <w:rFonts w:ascii="BrowalliaUPC" w:hAnsi="BrowalliaUPC" w:cs="BrowalliaUPC"/>
          <w:color w:val="000000"/>
          <w:sz w:val="32"/>
          <w:szCs w:val="32"/>
        </w:rPr>
        <w:t xml:space="preserve"> </w:t>
      </w:r>
      <w:r w:rsidR="0042543A" w:rsidRPr="00C530EF">
        <w:rPr>
          <w:rFonts w:ascii="BrowalliaUPC" w:hAnsi="BrowalliaUPC" w:cs="BrowalliaUPC"/>
          <w:color w:val="000000"/>
          <w:sz w:val="32"/>
          <w:szCs w:val="32"/>
        </w:rPr>
        <w:t xml:space="preserve"> </w:t>
      </w:r>
      <w:r w:rsidR="001D41CD" w:rsidRPr="00C530EF">
        <w:rPr>
          <w:rFonts w:ascii="BrowalliaUPC" w:hAnsi="BrowalliaUPC" w:cs="BrowalliaUPC"/>
          <w:color w:val="000000"/>
          <w:sz w:val="32"/>
          <w:szCs w:val="32"/>
        </w:rPr>
        <w:t>:</w:t>
      </w:r>
      <w:r w:rsidR="0042543A" w:rsidRPr="00C530EF">
        <w:rPr>
          <w:rFonts w:ascii="BrowalliaUPC" w:hAnsi="BrowalliaUPC" w:cs="BrowalliaUPC"/>
          <w:color w:val="000000"/>
          <w:sz w:val="32"/>
          <w:szCs w:val="32"/>
        </w:rPr>
        <w:t>STAS)</w:t>
      </w:r>
      <w:r w:rsidRPr="00C530EF">
        <w:rPr>
          <w:rFonts w:ascii="BrowalliaUPC" w:hAnsi="BrowalliaUPC" w:cs="BrowalliaUPC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ทุนโครงการถ่ายทอดเทคโนโลยี</w:t>
      </w:r>
      <w:r w:rsidRPr="00C530EF">
        <w:rPr>
          <w:rFonts w:ascii="BrowalliaUPC" w:hAnsi="BrowalliaUPC" w:cs="BrowalliaUPC"/>
          <w:sz w:val="32"/>
          <w:szCs w:val="32"/>
        </w:rPr>
        <w:t>/</w:t>
      </w:r>
      <w:r w:rsidRPr="00C530EF">
        <w:rPr>
          <w:rFonts w:ascii="BrowalliaUPC" w:hAnsi="BrowalliaUPC" w:cs="BrowalliaUPC"/>
          <w:sz w:val="32"/>
          <w:szCs w:val="32"/>
          <w:cs/>
        </w:rPr>
        <w:t>นวัตกรรมจากผลการวิจัย</w:t>
      </w:r>
      <w:r w:rsidRPr="00C530EF">
        <w:rPr>
          <w:rFonts w:ascii="BrowalliaUPC" w:hAnsi="BrowalliaUPC" w:cs="BrowalliaUPC"/>
          <w:sz w:val="32"/>
          <w:szCs w:val="32"/>
        </w:rPr>
        <w:t xml:space="preserve"> </w:t>
      </w:r>
      <w:r w:rsidR="00CF00EE" w:rsidRPr="00C530EF">
        <w:rPr>
          <w:rStyle w:val="Emphasis"/>
          <w:rFonts w:ascii="BrowalliaUPC" w:hAnsi="BrowalliaUPC" w:cs="BrowalliaUPC"/>
          <w:i w:val="0"/>
          <w:iCs w:val="0"/>
          <w:sz w:val="32"/>
          <w:szCs w:val="32"/>
          <w:cs/>
        </w:rPr>
        <w:t>เครือข่ายการวิจัยภาคกลางตอนบน</w:t>
      </w:r>
      <w:r w:rsidR="00CF00EE"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สำนักงานคณะกรรมการการอุดมศึกษา ประจำปี 2555 </w:t>
      </w:r>
      <w:r w:rsidRPr="00C530EF">
        <w:rPr>
          <w:rFonts w:ascii="BrowalliaUPC" w:hAnsi="BrowalliaUPC" w:cs="BrowalliaUPC"/>
          <w:sz w:val="32"/>
          <w:szCs w:val="32"/>
        </w:rPr>
        <w:t xml:space="preserve">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  <w:r w:rsidR="0041365D" w:rsidRPr="00C530EF">
        <w:rPr>
          <w:rFonts w:ascii="BrowalliaUPC" w:hAnsi="BrowalliaUPC" w:cs="BrowalliaUPC" w:hint="cs"/>
          <w:b/>
          <w:bCs/>
          <w:sz w:val="32"/>
          <w:szCs w:val="32"/>
          <w:cs/>
        </w:rPr>
        <w:t>วิจัย</w:t>
      </w:r>
    </w:p>
    <w:p w:rsidR="00DD4978" w:rsidRPr="00C530EF" w:rsidRDefault="009D6BB0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i/>
          <w:iCs/>
          <w:sz w:val="32"/>
          <w:szCs w:val="32"/>
        </w:rPr>
        <w:t>“</w:t>
      </w:r>
      <w:r w:rsidR="0012261C"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โครงการวิเคราะห์การป้องกันการเกิดอุทุกภัยโดยนำชุมชนมาเป็นส่วนร่วม กรณีศึกษา ชุมชนในจังหวัดกรุงเทพมหานคร และจังหวัดปทุมธานี</w:t>
      </w:r>
      <w:r w:rsidRPr="00C530EF">
        <w:rPr>
          <w:rFonts w:ascii="BrowalliaUPC" w:hAnsi="BrowalliaUPC" w:cs="BrowalliaUPC"/>
          <w:sz w:val="32"/>
          <w:szCs w:val="32"/>
        </w:rPr>
        <w:t>”</w:t>
      </w:r>
      <w:r w:rsidR="0012261C" w:rsidRPr="00C530EF">
        <w:rPr>
          <w:rFonts w:ascii="BrowalliaUPC" w:hAnsi="BrowalliaUPC" w:cs="BrowalliaUPC"/>
          <w:sz w:val="32"/>
          <w:szCs w:val="32"/>
          <w:cs/>
        </w:rPr>
        <w:t xml:space="preserve">  มหาวิทยาลัยกรุงเทพธนบุรี</w:t>
      </w:r>
      <w:r w:rsidR="0012261C" w:rsidRPr="00C530EF">
        <w:rPr>
          <w:rFonts w:ascii="BrowalliaUPC" w:hAnsi="BrowalliaUPC" w:cs="BrowalliaUPC"/>
          <w:sz w:val="32"/>
          <w:szCs w:val="32"/>
        </w:rPr>
        <w:t>,</w:t>
      </w:r>
      <w:r w:rsidR="0012261C" w:rsidRPr="00C530EF">
        <w:rPr>
          <w:rFonts w:ascii="BrowalliaUPC" w:eastAsia="AngsanaNew" w:hAnsi="BrowalliaUPC" w:cs="BrowalliaUPC"/>
          <w:sz w:val="32"/>
          <w:szCs w:val="32"/>
          <w:cs/>
        </w:rPr>
        <w:t xml:space="preserve"> มีนาคม</w:t>
      </w:r>
      <w:r w:rsidR="0012261C" w:rsidRPr="00C530EF">
        <w:rPr>
          <w:rFonts w:ascii="BrowalliaUPC" w:eastAsia="AngsanaNew" w:hAnsi="BrowalliaUPC" w:cs="BrowalliaUPC"/>
          <w:sz w:val="32"/>
          <w:szCs w:val="32"/>
        </w:rPr>
        <w:t xml:space="preserve"> 2555 – </w:t>
      </w:r>
      <w:r w:rsidR="0012261C" w:rsidRPr="00C530EF">
        <w:rPr>
          <w:rFonts w:ascii="BrowalliaUPC" w:eastAsia="AngsanaNew" w:hAnsi="BrowalliaUPC" w:cs="BrowalliaUPC"/>
          <w:sz w:val="32"/>
          <w:szCs w:val="32"/>
          <w:cs/>
        </w:rPr>
        <w:t xml:space="preserve">มีนาคม  </w:t>
      </w:r>
      <w:r w:rsidR="0012261C" w:rsidRPr="00C530EF">
        <w:rPr>
          <w:rFonts w:ascii="BrowalliaUPC" w:eastAsia="AngsanaNew" w:hAnsi="BrowalliaUPC" w:cs="BrowalliaUPC"/>
          <w:sz w:val="32"/>
          <w:szCs w:val="32"/>
        </w:rPr>
        <w:t>2556</w:t>
      </w:r>
      <w:r w:rsidR="0012261C"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="0012261C" w:rsidRPr="00C530EF">
        <w:rPr>
          <w:rFonts w:ascii="BrowalliaUPC" w:hAnsi="BrowalliaUPC" w:cs="BrowalliaUPC"/>
          <w:sz w:val="32"/>
          <w:szCs w:val="32"/>
        </w:rPr>
        <w:t xml:space="preserve">: </w:t>
      </w:r>
      <w:r w:rsidR="0012261C" w:rsidRPr="00C530EF">
        <w:rPr>
          <w:rFonts w:ascii="BrowalliaUPC" w:hAnsi="BrowalliaUPC" w:cs="BrowalliaUPC"/>
          <w:b/>
          <w:bCs/>
          <w:sz w:val="32"/>
          <w:szCs w:val="32"/>
          <w:cs/>
        </w:rPr>
        <w:t>ที่ปรึกษาโครงการ</w:t>
      </w:r>
    </w:p>
    <w:p w:rsidR="007607DA" w:rsidRPr="00C530EF" w:rsidRDefault="00DD4978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="009D6BB0"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การพัฒนา ปรับปรุงประสิทธิภาพ และดูแลบำรุงรักษาระบบบริหารงานวิจัยแห่งชาติ ระยะที่ 5</w:t>
      </w:r>
      <w:r w:rsidRPr="00C530EF">
        <w:rPr>
          <w:rFonts w:ascii="BrowalliaUPC" w:hAnsi="BrowalliaUPC" w:cs="BrowalliaUPC"/>
          <w:sz w:val="32"/>
          <w:szCs w:val="32"/>
        </w:rPr>
        <w:t>”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ทุนสำนักงานคณะกรรมการวิจัยแห่งชาติ   มิถุนายน </w:t>
      </w:r>
      <w:r w:rsidRPr="00C530EF">
        <w:rPr>
          <w:rFonts w:ascii="BrowalliaUPC" w:hAnsi="BrowalliaUPC" w:cs="BrowalliaUPC"/>
          <w:sz w:val="32"/>
          <w:szCs w:val="32"/>
        </w:rPr>
        <w:t>2556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–  </w:t>
      </w:r>
      <w:r w:rsidR="009708FD" w:rsidRPr="00C530EF">
        <w:rPr>
          <w:rFonts w:ascii="BrowalliaUPC" w:hAnsi="BrowalliaUPC" w:cs="BrowalliaUPC"/>
          <w:sz w:val="32"/>
          <w:szCs w:val="32"/>
          <w:cs/>
        </w:rPr>
        <w:t>มิถุนายน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2557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</w:p>
    <w:p w:rsidR="00DD4978" w:rsidRPr="0041365D" w:rsidRDefault="009D6BB0" w:rsidP="000502B9">
      <w:pPr>
        <w:pStyle w:val="Subtitle"/>
        <w:numPr>
          <w:ilvl w:val="0"/>
          <w:numId w:val="11"/>
        </w:numPr>
        <w:jc w:val="both"/>
        <w:rPr>
          <w:sz w:val="32"/>
          <w:szCs w:val="32"/>
        </w:rPr>
      </w:pPr>
      <w:r w:rsidRPr="0041365D">
        <w:rPr>
          <w:i/>
          <w:iCs/>
          <w:sz w:val="32"/>
          <w:szCs w:val="32"/>
        </w:rPr>
        <w:lastRenderedPageBreak/>
        <w:t>“</w:t>
      </w:r>
      <w:r w:rsidRPr="0041365D">
        <w:rPr>
          <w:i/>
          <w:iCs/>
          <w:sz w:val="32"/>
          <w:szCs w:val="32"/>
          <w:cs/>
        </w:rPr>
        <w:t>โ</w:t>
      </w:r>
      <w:r w:rsidR="00DD4978" w:rsidRPr="0041365D">
        <w:rPr>
          <w:i/>
          <w:iCs/>
          <w:sz w:val="32"/>
          <w:szCs w:val="32"/>
          <w:cs/>
        </w:rPr>
        <w:t>ครงการทบทวนและติดตามผลการดำเนินงานตามแผนแม่บทเทคโนโลยีสารสนเทศ ของกองทุนส่งเสริมและพัฒนาคุณภาพชีวิตคนพิการแห่งชาติ พ</w:t>
      </w:r>
      <w:r w:rsidR="00DD4978" w:rsidRPr="0041365D">
        <w:rPr>
          <w:i/>
          <w:iCs/>
          <w:sz w:val="32"/>
          <w:szCs w:val="32"/>
        </w:rPr>
        <w:t>.</w:t>
      </w:r>
      <w:r w:rsidR="00DD4978" w:rsidRPr="0041365D">
        <w:rPr>
          <w:i/>
          <w:iCs/>
          <w:sz w:val="32"/>
          <w:szCs w:val="32"/>
          <w:cs/>
        </w:rPr>
        <w:t>ศ</w:t>
      </w:r>
      <w:r w:rsidR="00DD4978" w:rsidRPr="0041365D">
        <w:rPr>
          <w:i/>
          <w:iCs/>
          <w:sz w:val="32"/>
          <w:szCs w:val="32"/>
        </w:rPr>
        <w:t>. 2556 -</w:t>
      </w:r>
      <w:proofErr w:type="gramStart"/>
      <w:r w:rsidR="00DD4978" w:rsidRPr="0041365D">
        <w:rPr>
          <w:i/>
          <w:iCs/>
          <w:sz w:val="32"/>
          <w:szCs w:val="32"/>
        </w:rPr>
        <w:t>2559</w:t>
      </w:r>
      <w:r w:rsidR="00DD4978" w:rsidRPr="0041365D">
        <w:rPr>
          <w:sz w:val="32"/>
          <w:szCs w:val="32"/>
        </w:rPr>
        <w:t xml:space="preserve"> </w:t>
      </w:r>
      <w:r w:rsidRPr="0041365D">
        <w:rPr>
          <w:sz w:val="32"/>
          <w:szCs w:val="32"/>
        </w:rPr>
        <w:t>”</w:t>
      </w:r>
      <w:proofErr w:type="gramEnd"/>
      <w:r w:rsidR="00DD4978" w:rsidRPr="0041365D">
        <w:rPr>
          <w:sz w:val="32"/>
          <w:szCs w:val="32"/>
        </w:rPr>
        <w:t xml:space="preserve"> </w:t>
      </w:r>
      <w:r w:rsidR="00DD4978" w:rsidRPr="0041365D">
        <w:rPr>
          <w:sz w:val="32"/>
          <w:szCs w:val="32"/>
          <w:cs/>
        </w:rPr>
        <w:t>สำนักงานส่งเสริมและพัฒนาคุณภาพชีวิตคนพิการแห่งชาติ</w:t>
      </w:r>
      <w:r w:rsidR="00DD4978" w:rsidRPr="0041365D">
        <w:rPr>
          <w:sz w:val="32"/>
          <w:szCs w:val="32"/>
        </w:rPr>
        <w:t xml:space="preserve"> </w:t>
      </w:r>
      <w:r w:rsidR="00DD4978" w:rsidRPr="0041365D">
        <w:rPr>
          <w:sz w:val="32"/>
          <w:szCs w:val="32"/>
          <w:cs/>
        </w:rPr>
        <w:t>กรก</w:t>
      </w:r>
      <w:r w:rsidR="00177797" w:rsidRPr="0041365D">
        <w:rPr>
          <w:sz w:val="32"/>
          <w:szCs w:val="32"/>
          <w:cs/>
        </w:rPr>
        <w:t>ฎ</w:t>
      </w:r>
      <w:r w:rsidR="00DD4978" w:rsidRPr="0041365D">
        <w:rPr>
          <w:sz w:val="32"/>
          <w:szCs w:val="32"/>
          <w:cs/>
        </w:rPr>
        <w:t xml:space="preserve">าคม 2556 – กันยายน 2556 </w:t>
      </w:r>
      <w:r w:rsidR="00DD4978" w:rsidRPr="0041365D">
        <w:rPr>
          <w:sz w:val="32"/>
          <w:szCs w:val="32"/>
        </w:rPr>
        <w:t xml:space="preserve">: </w:t>
      </w:r>
      <w:r w:rsidR="00DD4978" w:rsidRPr="0041365D">
        <w:rPr>
          <w:b/>
          <w:bCs/>
          <w:sz w:val="32"/>
          <w:szCs w:val="32"/>
          <w:cs/>
        </w:rPr>
        <w:t>หัวหน้าโครงการ</w:t>
      </w:r>
    </w:p>
    <w:p w:rsidR="00833D55" w:rsidRPr="00C530EF" w:rsidRDefault="009D6BB0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color w:val="000000"/>
          <w:sz w:val="32"/>
          <w:szCs w:val="32"/>
        </w:rPr>
      </w:pPr>
      <w:r w:rsidRPr="00C530EF">
        <w:rPr>
          <w:rFonts w:ascii="BrowalliaUPC" w:hAnsi="BrowalliaUPC" w:cs="BrowalliaUPC"/>
          <w:i/>
          <w:iCs/>
          <w:sz w:val="32"/>
          <w:szCs w:val="32"/>
        </w:rPr>
        <w:t>“</w:t>
      </w:r>
      <w:r w:rsidR="00833D55"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วิจัย</w:t>
      </w:r>
      <w:r w:rsidR="00833D55" w:rsidRPr="00C530EF">
        <w:rPr>
          <w:rFonts w:ascii="BrowalliaUPC" w:hAnsi="BrowalliaUPC" w:cs="BrowalliaUPC"/>
          <w:i/>
          <w:iCs/>
          <w:sz w:val="32"/>
          <w:szCs w:val="32"/>
          <w:cs/>
        </w:rPr>
        <w:t>ระบบสารสนเทศการประเมินจริยธรรมสำหรับพิจารณาโครงการวิจัยที่ทำในมนุษย์</w:t>
      </w:r>
      <w:r w:rsidR="00AC32AB" w:rsidRPr="00C530EF">
        <w:rPr>
          <w:rFonts w:ascii="BrowalliaUPC" w:hAnsi="BrowalliaUPC" w:cs="BrowalliaUPC"/>
          <w:sz w:val="32"/>
          <w:szCs w:val="32"/>
        </w:rPr>
        <w:t xml:space="preserve"> </w:t>
      </w:r>
      <w:r w:rsidR="00AC32AB" w:rsidRPr="00C530EF">
        <w:rPr>
          <w:rFonts w:ascii="BrowalliaUPC" w:hAnsi="BrowalliaUPC" w:cs="BrowalliaUPC"/>
          <w:i/>
          <w:iCs/>
          <w:sz w:val="32"/>
          <w:szCs w:val="32"/>
        </w:rPr>
        <w:t>(Ethics Evaluation Information System for Human Research Project)</w:t>
      </w:r>
      <w:r w:rsidRPr="00C530EF">
        <w:rPr>
          <w:rFonts w:ascii="BrowalliaUPC" w:hAnsi="BrowalliaUPC" w:cs="BrowalliaUPC"/>
          <w:sz w:val="32"/>
          <w:szCs w:val="32"/>
        </w:rPr>
        <w:t>”</w:t>
      </w:r>
      <w:r w:rsidR="00833D55" w:rsidRPr="00C530EF">
        <w:rPr>
          <w:rFonts w:ascii="BrowalliaUPC" w:hAnsi="BrowalliaUPC" w:cs="BrowalliaUPC"/>
          <w:sz w:val="32"/>
          <w:szCs w:val="32"/>
        </w:rPr>
        <w:t xml:space="preserve"> </w:t>
      </w:r>
      <w:r w:rsidR="00833D55" w:rsidRPr="00C530EF">
        <w:rPr>
          <w:rFonts w:ascii="BrowalliaUPC" w:hAnsi="BrowalliaUPC" w:cs="BrowalliaUPC"/>
          <w:color w:val="000000"/>
          <w:sz w:val="32"/>
          <w:szCs w:val="32"/>
          <w:cs/>
        </w:rPr>
        <w:t>ทุน</w:t>
      </w:r>
      <w:r w:rsidR="009804D2" w:rsidRPr="00C530EF">
        <w:rPr>
          <w:rFonts w:ascii="BrowalliaUPC" w:hAnsi="BrowalliaUPC" w:cs="BrowalliaUPC"/>
          <w:color w:val="000000"/>
          <w:sz w:val="32"/>
          <w:szCs w:val="32"/>
          <w:cs/>
        </w:rPr>
        <w:t>วิจัย</w:t>
      </w:r>
      <w:r w:rsidR="00833D55" w:rsidRPr="00C530EF">
        <w:rPr>
          <w:rFonts w:ascii="BrowalliaUPC" w:hAnsi="BrowalliaUPC" w:cs="BrowalliaUPC"/>
          <w:color w:val="000000"/>
          <w:sz w:val="32"/>
          <w:szCs w:val="32"/>
          <w:cs/>
        </w:rPr>
        <w:t>เงินรายได้มหาวิทยาลัยศรีนคริน</w:t>
      </w:r>
      <w:r w:rsidR="00F56417" w:rsidRPr="00C530EF">
        <w:rPr>
          <w:rFonts w:ascii="BrowalliaUPC" w:hAnsi="BrowalliaUPC" w:cs="BrowalliaUPC" w:hint="cs"/>
          <w:color w:val="000000"/>
          <w:sz w:val="32"/>
          <w:szCs w:val="32"/>
          <w:cs/>
        </w:rPr>
        <w:t>-</w:t>
      </w:r>
      <w:r w:rsidR="00833D55" w:rsidRPr="00C530EF">
        <w:rPr>
          <w:rFonts w:ascii="BrowalliaUPC" w:hAnsi="BrowalliaUPC" w:cs="BrowalliaUPC"/>
          <w:color w:val="000000"/>
          <w:sz w:val="32"/>
          <w:szCs w:val="32"/>
          <w:cs/>
        </w:rPr>
        <w:t>ทรวิโรฒ ปี 2556</w:t>
      </w:r>
      <w:r w:rsidR="00833D55" w:rsidRPr="00C530EF">
        <w:rPr>
          <w:rFonts w:ascii="BrowalliaUPC" w:hAnsi="BrowalliaUPC" w:cs="BrowalliaUPC"/>
          <w:color w:val="000000"/>
          <w:sz w:val="32"/>
          <w:szCs w:val="32"/>
        </w:rPr>
        <w:t xml:space="preserve">, </w:t>
      </w:r>
      <w:r w:rsidR="00833D55" w:rsidRPr="00C530EF">
        <w:rPr>
          <w:rFonts w:ascii="BrowalliaUPC" w:hAnsi="BrowalliaUPC" w:cs="BrowalliaUPC"/>
          <w:color w:val="000000"/>
          <w:sz w:val="32"/>
          <w:szCs w:val="32"/>
          <w:cs/>
        </w:rPr>
        <w:t>สิงหาคม</w:t>
      </w:r>
      <w:r w:rsidR="00833D55"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="00833D55" w:rsidRPr="00C530EF">
        <w:rPr>
          <w:rFonts w:ascii="BrowalliaUPC" w:hAnsi="BrowalliaUPC" w:cs="BrowalliaUPC"/>
          <w:sz w:val="32"/>
          <w:szCs w:val="32"/>
        </w:rPr>
        <w:t>2556</w:t>
      </w:r>
      <w:r w:rsidR="00833D55"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="00833D55" w:rsidRPr="00C530EF">
        <w:rPr>
          <w:rFonts w:ascii="BrowalliaUPC" w:hAnsi="BrowalliaUPC" w:cs="BrowalliaUPC"/>
          <w:sz w:val="32"/>
          <w:szCs w:val="32"/>
        </w:rPr>
        <w:t xml:space="preserve">–  </w:t>
      </w:r>
      <w:r w:rsidR="00833D55" w:rsidRPr="00C530EF">
        <w:rPr>
          <w:rFonts w:ascii="BrowalliaUPC" w:hAnsi="BrowalliaUPC" w:cs="BrowalliaUPC"/>
          <w:sz w:val="32"/>
          <w:szCs w:val="32"/>
          <w:cs/>
        </w:rPr>
        <w:t xml:space="preserve">มกราคม </w:t>
      </w:r>
      <w:r w:rsidR="00833D55" w:rsidRPr="00C530EF">
        <w:rPr>
          <w:rFonts w:ascii="BrowalliaUPC" w:hAnsi="BrowalliaUPC" w:cs="BrowalliaUPC"/>
          <w:sz w:val="32"/>
          <w:szCs w:val="32"/>
        </w:rPr>
        <w:t>2557</w:t>
      </w:r>
      <w:r w:rsidR="009344C4" w:rsidRPr="00C530EF">
        <w:rPr>
          <w:rFonts w:ascii="BrowalliaUPC" w:hAnsi="BrowalliaUPC" w:cs="BrowalliaUPC"/>
          <w:sz w:val="32"/>
          <w:szCs w:val="32"/>
        </w:rPr>
        <w:t xml:space="preserve"> </w:t>
      </w:r>
      <w:r w:rsidR="00833D55" w:rsidRPr="00C530EF">
        <w:rPr>
          <w:rFonts w:ascii="BrowalliaUPC" w:hAnsi="BrowalliaUPC" w:cs="BrowalliaUPC"/>
          <w:sz w:val="32"/>
          <w:szCs w:val="32"/>
        </w:rPr>
        <w:t xml:space="preserve">: </w:t>
      </w:r>
      <w:r w:rsidR="00833D55"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  <w:r w:rsidR="00F56417" w:rsidRPr="00C530EF">
        <w:rPr>
          <w:rFonts w:ascii="BrowalliaUPC" w:hAnsi="BrowalliaUPC" w:cs="BrowalliaUPC" w:hint="cs"/>
          <w:b/>
          <w:bCs/>
          <w:sz w:val="32"/>
          <w:szCs w:val="32"/>
          <w:cs/>
        </w:rPr>
        <w:t>วิจัย</w:t>
      </w:r>
    </w:p>
    <w:p w:rsidR="00A00B13" w:rsidRPr="00C530EF" w:rsidRDefault="009D6BB0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color w:val="000000"/>
          <w:sz w:val="32"/>
          <w:szCs w:val="32"/>
        </w:rPr>
      </w:pPr>
      <w:r w:rsidRPr="00C530EF">
        <w:rPr>
          <w:rFonts w:ascii="BrowalliaUPC" w:hAnsi="BrowalliaUPC" w:cs="BrowalliaUPC"/>
          <w:i/>
          <w:iCs/>
          <w:sz w:val="32"/>
          <w:szCs w:val="32"/>
        </w:rPr>
        <w:t>“</w:t>
      </w:r>
      <w:r w:rsidR="00A00B13"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วิจัย</w:t>
      </w:r>
      <w:r w:rsidR="00A00B13" w:rsidRPr="00C530EF">
        <w:rPr>
          <w:rFonts w:ascii="BrowalliaUPC" w:hAnsi="BrowalliaUPC" w:cs="BrowalliaUPC"/>
          <w:i/>
          <w:iCs/>
          <w:sz w:val="32"/>
          <w:szCs w:val="32"/>
          <w:cs/>
        </w:rPr>
        <w:t>ระบบสารสนเทศ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การบริหารจัดการ</w:t>
      </w:r>
      <w:r w:rsidR="00A00B13"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โครงการวิจัย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ของมหาวิทยาลั</w:t>
      </w:r>
      <w:r w:rsidR="00AC32AB" w:rsidRPr="00C530EF">
        <w:rPr>
          <w:rFonts w:ascii="BrowalliaUPC" w:hAnsi="BrowalliaUPC" w:cs="BrowalliaUPC"/>
          <w:i/>
          <w:iCs/>
          <w:sz w:val="32"/>
          <w:szCs w:val="32"/>
          <w:cs/>
        </w:rPr>
        <w:t xml:space="preserve">ย </w:t>
      </w:r>
      <w:r w:rsidR="00AC32AB" w:rsidRPr="00C530EF">
        <w:rPr>
          <w:rFonts w:ascii="BrowalliaUPC" w:hAnsi="BrowalliaUPC" w:cs="BrowalliaUPC"/>
          <w:i/>
          <w:iCs/>
          <w:sz w:val="32"/>
          <w:szCs w:val="32"/>
        </w:rPr>
        <w:t>(Information System for University Research Project Management)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” </w:t>
      </w:r>
      <w:r w:rsidR="00A00B13" w:rsidRPr="00C530EF">
        <w:rPr>
          <w:rFonts w:ascii="BrowalliaUPC" w:hAnsi="BrowalliaUPC" w:cs="BrowalliaUPC"/>
          <w:color w:val="000000"/>
          <w:sz w:val="32"/>
          <w:szCs w:val="32"/>
          <w:cs/>
        </w:rPr>
        <w:t>ทุน</w:t>
      </w:r>
      <w:r w:rsidR="009804D2" w:rsidRPr="00C530EF">
        <w:rPr>
          <w:rFonts w:ascii="BrowalliaUPC" w:hAnsi="BrowalliaUPC" w:cs="BrowalliaUPC"/>
          <w:color w:val="000000"/>
          <w:sz w:val="32"/>
          <w:szCs w:val="32"/>
          <w:cs/>
        </w:rPr>
        <w:t>วิจัย</w:t>
      </w:r>
      <w:r w:rsidR="00A00B13" w:rsidRPr="00C530EF">
        <w:rPr>
          <w:rFonts w:ascii="BrowalliaUPC" w:hAnsi="BrowalliaUPC" w:cs="BrowalliaUPC"/>
          <w:color w:val="000000"/>
          <w:sz w:val="32"/>
          <w:szCs w:val="32"/>
          <w:cs/>
        </w:rPr>
        <w:t>เงินรายได้มหาวิทยาลัยศรีนครินทรวิโรฒ ปี 255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7</w:t>
      </w:r>
      <w:r w:rsidR="00A00B13" w:rsidRPr="00C530EF">
        <w:rPr>
          <w:rFonts w:ascii="BrowalliaUPC" w:hAnsi="BrowalliaUPC" w:cs="BrowalliaUPC"/>
          <w:color w:val="000000"/>
          <w:sz w:val="32"/>
          <w:szCs w:val="32"/>
        </w:rPr>
        <w:t xml:space="preserve">,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มีนาคม</w:t>
      </w:r>
      <w:r w:rsidR="00A00B13"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="00A00B13" w:rsidRPr="00C530EF">
        <w:rPr>
          <w:rFonts w:ascii="BrowalliaUPC" w:hAnsi="BrowalliaUPC" w:cs="BrowalliaUPC"/>
          <w:sz w:val="32"/>
          <w:szCs w:val="32"/>
        </w:rPr>
        <w:t>255</w:t>
      </w:r>
      <w:r w:rsidRPr="00C530EF">
        <w:rPr>
          <w:rFonts w:ascii="BrowalliaUPC" w:hAnsi="BrowalliaUPC" w:cs="BrowalliaUPC"/>
          <w:sz w:val="32"/>
          <w:szCs w:val="32"/>
        </w:rPr>
        <w:t>7</w:t>
      </w:r>
      <w:r w:rsidR="00A00B13"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="00A00B13" w:rsidRPr="00C530EF">
        <w:rPr>
          <w:rFonts w:ascii="BrowalliaUPC" w:hAnsi="BrowalliaUPC" w:cs="BrowalliaUPC"/>
          <w:sz w:val="32"/>
          <w:szCs w:val="32"/>
        </w:rPr>
        <w:t xml:space="preserve">–  </w:t>
      </w:r>
      <w:r w:rsidRPr="00C530EF">
        <w:rPr>
          <w:rFonts w:ascii="BrowalliaUPC" w:hAnsi="BrowalliaUPC" w:cs="BrowalliaUPC"/>
          <w:sz w:val="32"/>
          <w:szCs w:val="32"/>
          <w:cs/>
        </w:rPr>
        <w:t>พฤษภาคม</w:t>
      </w:r>
      <w:r w:rsidR="00A00B13"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="00A00B13" w:rsidRPr="00C530EF">
        <w:rPr>
          <w:rFonts w:ascii="BrowalliaUPC" w:hAnsi="BrowalliaUPC" w:cs="BrowalliaUPC"/>
          <w:sz w:val="32"/>
          <w:szCs w:val="32"/>
        </w:rPr>
        <w:t>2557</w:t>
      </w:r>
      <w:r w:rsidR="009344C4" w:rsidRPr="00C530EF">
        <w:rPr>
          <w:rFonts w:ascii="BrowalliaUPC" w:hAnsi="BrowalliaUPC" w:cs="BrowalliaUPC"/>
          <w:sz w:val="32"/>
          <w:szCs w:val="32"/>
        </w:rPr>
        <w:t xml:space="preserve"> </w:t>
      </w:r>
      <w:r w:rsidR="00A00B13" w:rsidRPr="00C530EF">
        <w:rPr>
          <w:rFonts w:ascii="BrowalliaUPC" w:hAnsi="BrowalliaUPC" w:cs="BrowalliaUPC"/>
          <w:sz w:val="32"/>
          <w:szCs w:val="32"/>
        </w:rPr>
        <w:t xml:space="preserve">: </w:t>
      </w:r>
      <w:r w:rsidR="00A00B13"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</w:t>
      </w:r>
      <w:r w:rsidR="00F56417" w:rsidRPr="00C530EF">
        <w:rPr>
          <w:rFonts w:ascii="BrowalliaUPC" w:hAnsi="BrowalliaUPC" w:cs="BrowalliaUPC" w:hint="cs"/>
          <w:b/>
          <w:bCs/>
          <w:sz w:val="32"/>
          <w:szCs w:val="32"/>
          <w:cs/>
        </w:rPr>
        <w:t>รวิจัย</w:t>
      </w:r>
    </w:p>
    <w:p w:rsidR="00C87DBB" w:rsidRPr="00C530EF" w:rsidRDefault="00C87DBB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color w:val="000000"/>
          <w:sz w:val="32"/>
          <w:szCs w:val="32"/>
        </w:rPr>
      </w:pPr>
      <w:r w:rsidRPr="00C530EF">
        <w:rPr>
          <w:rFonts w:ascii="BrowalliaUPC" w:hAnsi="BrowalliaUPC" w:cs="BrowalliaUPC"/>
          <w:i/>
          <w:iCs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โครงการวิจัยระบบสารสนเทศการบริหารจัดการทรัพย์สินทางปัญญาของมหาวิทยาลัย</w:t>
      </w:r>
      <w:r w:rsidR="00AC32AB" w:rsidRPr="00C530EF">
        <w:rPr>
          <w:rFonts w:ascii="BrowalliaUPC" w:hAnsi="BrowalliaUPC" w:cs="BrowalliaUPC"/>
          <w:color w:val="000000"/>
          <w:sz w:val="32"/>
          <w:szCs w:val="32"/>
        </w:rPr>
        <w:t xml:space="preserve"> </w:t>
      </w:r>
      <w:r w:rsidR="00AC32AB" w:rsidRPr="00C530EF">
        <w:rPr>
          <w:rFonts w:ascii="BrowalliaUPC" w:hAnsi="BrowalliaUPC" w:cs="BrowalliaUPC"/>
          <w:i/>
          <w:iCs/>
          <w:color w:val="000000"/>
          <w:sz w:val="32"/>
          <w:szCs w:val="32"/>
        </w:rPr>
        <w:t>(Information System for University Intellectual Property Management)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ทุน</w:t>
      </w:r>
      <w:r w:rsidR="009804D2" w:rsidRPr="00C530EF">
        <w:rPr>
          <w:rFonts w:ascii="BrowalliaUPC" w:hAnsi="BrowalliaUPC" w:cs="BrowalliaUPC"/>
          <w:color w:val="000000"/>
          <w:sz w:val="32"/>
          <w:szCs w:val="32"/>
          <w:cs/>
        </w:rPr>
        <w:t>วิจัย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เงินรายได้มหาวิทยาลัยศรีนครินทรวิโรฒ ปี 2557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,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มิถุนายน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>2557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– 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พฤศจิกายน </w:t>
      </w:r>
      <w:r w:rsidRPr="00C530EF">
        <w:rPr>
          <w:rFonts w:ascii="BrowalliaUPC" w:hAnsi="BrowalliaUPC" w:cs="BrowalliaUPC"/>
          <w:sz w:val="32"/>
          <w:szCs w:val="32"/>
        </w:rPr>
        <w:t>2557</w:t>
      </w:r>
      <w:r w:rsidR="009344C4" w:rsidRPr="00C530EF">
        <w:rPr>
          <w:rFonts w:ascii="BrowalliaUPC" w:hAnsi="BrowalliaUPC" w:cs="BrowalliaUPC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  <w:r w:rsidR="00F56417" w:rsidRPr="00C530EF">
        <w:rPr>
          <w:rFonts w:ascii="BrowalliaUPC" w:hAnsi="BrowalliaUPC" w:cs="BrowalliaUPC" w:hint="cs"/>
          <w:b/>
          <w:bCs/>
          <w:color w:val="000000"/>
          <w:sz w:val="32"/>
          <w:szCs w:val="32"/>
          <w:cs/>
        </w:rPr>
        <w:t>วิจัย</w:t>
      </w:r>
    </w:p>
    <w:p w:rsidR="00A90129" w:rsidRPr="00C530EF" w:rsidRDefault="00A90129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sz w:val="32"/>
          <w:szCs w:val="32"/>
        </w:rPr>
      </w:pPr>
      <w:r w:rsidRPr="00C530EF">
        <w:rPr>
          <w:rFonts w:ascii="BrowalliaUPC" w:hAnsi="BrowalliaUPC" w:cs="BrowalliaUPC"/>
          <w:i/>
          <w:iCs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โครงการพัฒนาระบบฐานข้อมูลประวัติสภาอุตสาหกรรมจังหวัด สภาอุตสาหกรรมแห่งประเทศไทย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”</w:t>
      </w:r>
      <w:r w:rsidRPr="00C530EF">
        <w:rPr>
          <w:rFonts w:ascii="BrowalliaUPC" w:hAnsi="BrowalliaUPC" w:cs="BrowalliaUPC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  <w:cs/>
        </w:rPr>
        <w:t>ทุนสนับสนุนสภาอุตสาหกรรมแห่งประเทศไทย</w:t>
      </w:r>
      <w:r w:rsidRPr="00C530EF">
        <w:rPr>
          <w:rFonts w:ascii="BrowalliaUPC" w:hAnsi="BrowalliaUPC" w:cs="BrowalliaUPC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มิถุนายน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>2557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– 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พฤศจิกายน </w:t>
      </w:r>
      <w:r w:rsidRPr="00C530EF">
        <w:rPr>
          <w:rFonts w:ascii="BrowalliaUPC" w:hAnsi="BrowalliaUPC" w:cs="BrowalliaUPC"/>
          <w:sz w:val="32"/>
          <w:szCs w:val="32"/>
        </w:rPr>
        <w:t xml:space="preserve">2557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ที่ปรึกษาโครงการ</w:t>
      </w:r>
    </w:p>
    <w:p w:rsidR="00871205" w:rsidRPr="00C530EF" w:rsidRDefault="00871205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color w:val="000000"/>
          <w:sz w:val="32"/>
          <w:szCs w:val="32"/>
        </w:rPr>
      </w:pPr>
      <w:r w:rsidRPr="00C530EF">
        <w:rPr>
          <w:rFonts w:ascii="BrowalliaUPC" w:hAnsi="BrowalliaUPC" w:cs="BrowalliaUPC"/>
          <w:i/>
          <w:iCs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โครงการวิจัยระบบบริหารจัดการงานวิจัยมหาวิทยาลัย</w:t>
      </w:r>
      <w:r w:rsidR="0087192D" w:rsidRPr="00C530EF">
        <w:rPr>
          <w:rFonts w:ascii="BrowalliaUPC" w:hAnsi="BrowalliaUPC" w:cs="BrowalliaUPC"/>
          <w:i/>
          <w:iCs/>
          <w:sz w:val="32"/>
          <w:szCs w:val="32"/>
          <w:cs/>
        </w:rPr>
        <w:t xml:space="preserve"> </w:t>
      </w:r>
      <w:r w:rsidR="0087192D" w:rsidRPr="00C530EF">
        <w:rPr>
          <w:rFonts w:ascii="BrowalliaUPC" w:hAnsi="BrowalliaUPC" w:cs="BrowalliaUPC"/>
          <w:i/>
          <w:iCs/>
          <w:sz w:val="32"/>
          <w:szCs w:val="32"/>
        </w:rPr>
        <w:t>(University Research Management System : URMS)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ทุนวิจัยเงินรายได้มหาวิทยาลัยศรีนครินทรวิโรฒ ปี 2557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, </w:t>
      </w:r>
      <w:r w:rsidR="00AE3EEC" w:rsidRPr="00C530EF">
        <w:rPr>
          <w:rFonts w:ascii="BrowalliaUPC" w:hAnsi="BrowalliaUPC" w:cs="BrowalliaUPC"/>
          <w:color w:val="000000"/>
          <w:sz w:val="32"/>
          <w:szCs w:val="32"/>
          <w:cs/>
        </w:rPr>
        <w:t>ตุลาคม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>2557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–  </w:t>
      </w:r>
      <w:r w:rsidR="00AE3EEC" w:rsidRPr="00C530EF">
        <w:rPr>
          <w:rFonts w:ascii="BrowalliaUPC" w:hAnsi="BrowalliaUPC" w:cs="BrowalliaUPC"/>
          <w:sz w:val="32"/>
          <w:szCs w:val="32"/>
          <w:cs/>
        </w:rPr>
        <w:t>มีนาคม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>255</w:t>
      </w:r>
      <w:r w:rsidR="00AE3EEC" w:rsidRPr="00C530EF">
        <w:rPr>
          <w:rFonts w:ascii="BrowalliaUPC" w:hAnsi="BrowalliaUPC" w:cs="BrowalliaUPC"/>
          <w:sz w:val="32"/>
          <w:szCs w:val="32"/>
        </w:rPr>
        <w:t>8</w:t>
      </w:r>
      <w:r w:rsidR="009344C4" w:rsidRPr="00C530EF">
        <w:rPr>
          <w:rFonts w:ascii="BrowalliaUPC" w:hAnsi="BrowalliaUPC" w:cs="BrowalliaUPC"/>
          <w:sz w:val="32"/>
          <w:szCs w:val="32"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  <w:r w:rsidR="00F56417" w:rsidRPr="00C530EF">
        <w:rPr>
          <w:rFonts w:ascii="BrowalliaUPC" w:hAnsi="BrowalliaUPC" w:cs="BrowalliaUPC" w:hint="cs"/>
          <w:b/>
          <w:bCs/>
          <w:color w:val="000000"/>
          <w:sz w:val="32"/>
          <w:szCs w:val="32"/>
          <w:cs/>
        </w:rPr>
        <w:t>วิจัย</w:t>
      </w:r>
    </w:p>
    <w:p w:rsidR="00E72EE8" w:rsidRPr="00C530EF" w:rsidRDefault="00E72EE8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color w:val="000000"/>
          <w:sz w:val="32"/>
          <w:szCs w:val="32"/>
        </w:rPr>
      </w:pPr>
      <w:r w:rsidRPr="00C530EF">
        <w:rPr>
          <w:rFonts w:ascii="BrowalliaUPC" w:hAnsi="BrowalliaUPC" w:cs="BrowalliaUPC"/>
          <w:i/>
          <w:iCs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โครงการวิจัยระบบบริหารจัดการงานประชุมวิชาการและวารสารวิจัยมหาวิทยาลัย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(</w:t>
      </w:r>
      <w:r w:rsidRPr="00C530EF">
        <w:rPr>
          <w:rStyle w:val="st"/>
          <w:rFonts w:ascii="BrowalliaUPC" w:hAnsi="BrowalliaUPC" w:cs="BrowalliaUPC"/>
          <w:i/>
          <w:iCs/>
          <w:color w:val="222222"/>
          <w:sz w:val="32"/>
          <w:szCs w:val="32"/>
        </w:rPr>
        <w:t>University Research Journal and Academic Conference Management System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)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ทุนวิจัยเงินรายได้มหาวิทยาลัยศรีนครินทร</w:t>
      </w:r>
      <w:r w:rsidR="00BD66B0" w:rsidRPr="00C530EF">
        <w:rPr>
          <w:rFonts w:ascii="BrowalliaUPC" w:hAnsi="BrowalliaUPC" w:cs="BrowalliaUPC" w:hint="cs"/>
          <w:color w:val="000000"/>
          <w:sz w:val="32"/>
          <w:szCs w:val="32"/>
          <w:cs/>
        </w:rPr>
        <w:t>-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วิโรฒ ปี 255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8,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เมษายน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>2558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– 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กันยายน </w:t>
      </w:r>
      <w:r w:rsidRPr="00C530EF">
        <w:rPr>
          <w:rFonts w:ascii="BrowalliaUPC" w:hAnsi="BrowalliaUPC" w:cs="BrowalliaUPC"/>
          <w:sz w:val="32"/>
          <w:szCs w:val="32"/>
        </w:rPr>
        <w:t xml:space="preserve">2558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  <w:r w:rsidR="00F56417" w:rsidRPr="00C530EF">
        <w:rPr>
          <w:rFonts w:ascii="BrowalliaUPC" w:hAnsi="BrowalliaUPC" w:cs="BrowalliaUPC" w:hint="cs"/>
          <w:b/>
          <w:bCs/>
          <w:sz w:val="32"/>
          <w:szCs w:val="32"/>
          <w:cs/>
        </w:rPr>
        <w:t>วิจัย</w:t>
      </w:r>
    </w:p>
    <w:p w:rsidR="00E72EE8" w:rsidRPr="00C530EF" w:rsidRDefault="00E72EE8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color w:val="000000"/>
          <w:sz w:val="32"/>
          <w:szCs w:val="32"/>
        </w:rPr>
      </w:pPr>
      <w:r w:rsidRPr="00C530EF">
        <w:rPr>
          <w:rFonts w:ascii="BrowalliaUPC" w:hAnsi="BrowalliaUPC" w:cs="BrowalliaUPC"/>
          <w:i/>
          <w:iCs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จัยการทดสอบตลาดและวิเคราะห์หาแบบจำลองทางธุรกิจสำหรับระบบบริหารจัดการงานวิจัยมหาวิทยาลัย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(</w:t>
      </w:r>
      <w:r w:rsidRPr="00C530EF">
        <w:rPr>
          <w:rStyle w:val="st"/>
          <w:rFonts w:ascii="BrowalliaUPC" w:hAnsi="BrowalliaUPC" w:cs="BrowalliaUPC"/>
          <w:i/>
          <w:iCs/>
          <w:color w:val="222222"/>
          <w:sz w:val="32"/>
          <w:szCs w:val="32"/>
        </w:rPr>
        <w:t>Market Test and Business Model Analysis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 xml:space="preserve"> </w:t>
      </w:r>
      <w:r w:rsidRPr="00C530EF">
        <w:rPr>
          <w:rStyle w:val="st"/>
          <w:rFonts w:ascii="BrowalliaUPC" w:hAnsi="BrowalliaUPC" w:cs="BrowalliaUPC"/>
          <w:i/>
          <w:iCs/>
          <w:color w:val="222222"/>
          <w:sz w:val="32"/>
          <w:szCs w:val="32"/>
        </w:rPr>
        <w:t>for University Research Management System (URMS)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ทุนวิจัยเงินรายได้มหาวิทยาลัยศรีนครินทรวิโรฒ ปี 255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8,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ตุลาคม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>2558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– 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มีนาคม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2559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  <w:r w:rsidR="00F56417" w:rsidRPr="00C530EF">
        <w:rPr>
          <w:rFonts w:ascii="BrowalliaUPC" w:hAnsi="BrowalliaUPC" w:cs="BrowalliaUPC" w:hint="cs"/>
          <w:b/>
          <w:bCs/>
          <w:color w:val="000000"/>
          <w:sz w:val="32"/>
          <w:szCs w:val="32"/>
          <w:cs/>
        </w:rPr>
        <w:t>วิจัย</w:t>
      </w:r>
    </w:p>
    <w:p w:rsidR="00E72EE8" w:rsidRPr="00C530EF" w:rsidRDefault="00E72EE8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color w:val="000000"/>
          <w:sz w:val="32"/>
          <w:szCs w:val="32"/>
        </w:rPr>
      </w:pPr>
      <w:r w:rsidRPr="00C530EF">
        <w:rPr>
          <w:rFonts w:ascii="BrowalliaUPC" w:hAnsi="BrowalliaUPC" w:cs="BrowalliaUPC"/>
          <w:i/>
          <w:iCs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โครงการวิจัย</w:t>
      </w:r>
      <w:r w:rsidR="009C6D27" w:rsidRPr="00C530EF">
        <w:rPr>
          <w:rFonts w:ascii="BrowalliaUPC" w:hAnsi="BrowalliaUPC" w:cs="BrowalliaUPC"/>
          <w:i/>
          <w:iCs/>
          <w:sz w:val="32"/>
          <w:szCs w:val="32"/>
          <w:cs/>
        </w:rPr>
        <w:t>ระบบ</w:t>
      </w:r>
      <w:r w:rsidR="006F58F4" w:rsidRPr="00C530EF">
        <w:rPr>
          <w:rFonts w:ascii="BrowalliaUPC" w:hAnsi="BrowalliaUPC" w:cs="BrowalliaUPC"/>
          <w:i/>
          <w:iCs/>
          <w:sz w:val="32"/>
          <w:szCs w:val="32"/>
          <w:cs/>
        </w:rPr>
        <w:t>บริหารจัดการธุรกิจการผลิตสำหรับ</w:t>
      </w:r>
      <w:r w:rsidR="009C6D27" w:rsidRPr="00C530EF">
        <w:rPr>
          <w:rFonts w:ascii="BrowalliaUPC" w:hAnsi="BrowalliaUPC" w:cs="BrowalliaUPC"/>
          <w:i/>
          <w:iCs/>
          <w:sz w:val="32"/>
          <w:szCs w:val="32"/>
          <w:cs/>
        </w:rPr>
        <w:t>ผู้ประกอบการสังคม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(</w:t>
      </w:r>
      <w:r w:rsidR="006F58F4" w:rsidRPr="00C530EF">
        <w:rPr>
          <w:rFonts w:ascii="BrowalliaUPC" w:hAnsi="BrowalliaUPC" w:cs="BrowalliaUPC"/>
          <w:i/>
          <w:iCs/>
          <w:sz w:val="32"/>
          <w:szCs w:val="32"/>
        </w:rPr>
        <w:t>Manufacturing Management</w:t>
      </w:r>
      <w:r w:rsidR="009C6D27" w:rsidRPr="00C530EF">
        <w:rPr>
          <w:rFonts w:ascii="BrowalliaUPC" w:hAnsi="BrowalliaUPC" w:cs="BrowalliaUPC"/>
          <w:i/>
          <w:iCs/>
          <w:sz w:val="32"/>
          <w:szCs w:val="32"/>
        </w:rPr>
        <w:t xml:space="preserve"> System</w:t>
      </w:r>
      <w:r w:rsidR="006F58F4" w:rsidRPr="00C530EF">
        <w:rPr>
          <w:rFonts w:ascii="BrowalliaUPC" w:hAnsi="BrowalliaUPC" w:cs="BrowalliaUPC"/>
          <w:i/>
          <w:iCs/>
          <w:sz w:val="32"/>
          <w:szCs w:val="32"/>
        </w:rPr>
        <w:t xml:space="preserve"> for Social Entrepreneur)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ทุนวิจัยเงินรายได้มหาวิทยาลัยศรีนครินทรวิโรฒ ปี 255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8,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ตุลาคม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>2558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– 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มีนาคม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2559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หัวหน้าโครงการ</w:t>
      </w:r>
      <w:r w:rsidR="00F56417" w:rsidRPr="00C530EF">
        <w:rPr>
          <w:rFonts w:ascii="BrowalliaUPC" w:hAnsi="BrowalliaUPC" w:cs="BrowalliaUPC" w:hint="cs"/>
          <w:b/>
          <w:bCs/>
          <w:color w:val="000000"/>
          <w:sz w:val="32"/>
          <w:szCs w:val="32"/>
          <w:cs/>
        </w:rPr>
        <w:t>วิจัย</w:t>
      </w:r>
    </w:p>
    <w:p w:rsidR="00085E86" w:rsidRPr="00C530EF" w:rsidRDefault="001027A8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color w:val="000000"/>
          <w:sz w:val="32"/>
          <w:szCs w:val="32"/>
        </w:rPr>
      </w:pPr>
      <w:r w:rsidRPr="00C530EF">
        <w:rPr>
          <w:rFonts w:ascii="BrowalliaUPC" w:hAnsi="BrowalliaUPC" w:cs="BrowalliaUPC"/>
          <w:i/>
          <w:iCs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โครงการการจัดทำระบบฐานข้อมูลผลการตรวจสอบและประเมินผลภาคราชการ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 xml:space="preserve"> (Development of Database System for Public Sector Audit and Evaluation)</w:t>
      </w:r>
      <w:r w:rsidRPr="00C530EF">
        <w:rPr>
          <w:rFonts w:ascii="BrowalliaUPC" w:hAnsi="BrowalliaUPC" w:cs="BrowalliaUPC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ทุนสำนักงานคณะกรรมการพัฒนาระบบราชการ </w:t>
      </w:r>
      <w:r w:rsidRPr="00C530EF">
        <w:rPr>
          <w:rFonts w:ascii="BrowalliaUPC" w:hAnsi="BrowalliaUPC" w:cs="BrowalliaUPC"/>
          <w:sz w:val="32"/>
          <w:szCs w:val="32"/>
        </w:rPr>
        <w:t>(</w:t>
      </w:r>
      <w:r w:rsidRPr="00C530EF">
        <w:rPr>
          <w:rFonts w:ascii="BrowalliaUPC" w:hAnsi="BrowalliaUPC" w:cs="BrowalliaUPC"/>
          <w:sz w:val="32"/>
          <w:szCs w:val="32"/>
          <w:cs/>
        </w:rPr>
        <w:t>ก</w:t>
      </w:r>
      <w:r w:rsidRPr="00C530EF">
        <w:rPr>
          <w:rFonts w:ascii="BrowalliaUPC" w:hAnsi="BrowalliaUPC" w:cs="BrowalliaUPC"/>
          <w:sz w:val="32"/>
          <w:szCs w:val="32"/>
        </w:rPr>
        <w:t>.</w:t>
      </w:r>
      <w:r w:rsidRPr="00C530EF">
        <w:rPr>
          <w:rFonts w:ascii="BrowalliaUPC" w:hAnsi="BrowalliaUPC" w:cs="BrowalliaUPC"/>
          <w:sz w:val="32"/>
          <w:szCs w:val="32"/>
          <w:cs/>
        </w:rPr>
        <w:t>พ</w:t>
      </w:r>
      <w:r w:rsidRPr="00C530EF">
        <w:rPr>
          <w:rFonts w:ascii="BrowalliaUPC" w:hAnsi="BrowalliaUPC" w:cs="BrowalliaUPC"/>
          <w:sz w:val="32"/>
          <w:szCs w:val="32"/>
        </w:rPr>
        <w:t>.</w:t>
      </w:r>
      <w:r w:rsidRPr="00C530EF">
        <w:rPr>
          <w:rFonts w:ascii="BrowalliaUPC" w:hAnsi="BrowalliaUPC" w:cs="BrowalliaUPC"/>
          <w:sz w:val="32"/>
          <w:szCs w:val="32"/>
          <w:cs/>
        </w:rPr>
        <w:t>ร</w:t>
      </w:r>
      <w:r w:rsidRPr="00C530EF">
        <w:rPr>
          <w:rFonts w:ascii="BrowalliaUPC" w:hAnsi="BrowalliaUPC" w:cs="BrowalliaUPC"/>
          <w:sz w:val="32"/>
          <w:szCs w:val="32"/>
        </w:rPr>
        <w:t>.)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,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 xml:space="preserve">กุมภาพันธ์ 2559 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–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 xml:space="preserve">สิงหาคม 2559 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: </w:t>
      </w:r>
      <w:r w:rsidRPr="00C530EF">
        <w:rPr>
          <w:rFonts w:ascii="BrowalliaUPC" w:hAnsi="BrowalliaUPC" w:cs="BrowalliaUPC"/>
          <w:b/>
          <w:bCs/>
          <w:color w:val="000000"/>
          <w:sz w:val="32"/>
          <w:szCs w:val="32"/>
          <w:cs/>
        </w:rPr>
        <w:t>หัวหน้าโครงการ</w:t>
      </w:r>
    </w:p>
    <w:p w:rsidR="0074427A" w:rsidRPr="00C530EF" w:rsidRDefault="0074427A" w:rsidP="000502B9">
      <w:pPr>
        <w:pStyle w:val="ListParagraph"/>
        <w:numPr>
          <w:ilvl w:val="0"/>
          <w:numId w:val="11"/>
        </w:numPr>
        <w:jc w:val="thaiDistribute"/>
        <w:rPr>
          <w:rFonts w:ascii="BrowalliaUPC" w:hAnsi="BrowalliaUPC" w:cs="BrowalliaUPC"/>
          <w:b/>
          <w:bCs/>
          <w:color w:val="000000"/>
          <w:sz w:val="32"/>
          <w:szCs w:val="32"/>
        </w:rPr>
      </w:pPr>
      <w:r w:rsidRPr="00C530EF">
        <w:rPr>
          <w:rFonts w:ascii="BrowalliaUPC" w:hAnsi="BrowalliaUPC" w:cs="BrowalliaUPC"/>
          <w:i/>
          <w:iCs/>
          <w:sz w:val="32"/>
          <w:szCs w:val="32"/>
        </w:rPr>
        <w:lastRenderedPageBreak/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โครงการวิจัยการพัฒนาระบบฐานข้อมูลเครื่องมือวัดทางพฤติกรรมศาสตร์</w:t>
      </w:r>
      <w:r w:rsidRPr="00C530EF">
        <w:rPr>
          <w:rFonts w:ascii="BrowalliaUPC" w:hAnsi="BrowalliaUPC" w:cs="BrowalliaUPC" w:hint="cs"/>
          <w:i/>
          <w:iCs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 xml:space="preserve">สถาบันพฤติกรรมศาสตร์ 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(</w:t>
      </w:r>
      <w:r w:rsidRPr="00C530EF">
        <w:rPr>
          <w:rFonts w:ascii="BrowalliaUPC" w:hAnsi="BrowalliaUPC" w:cs="BrowalliaUPC"/>
        </w:rPr>
        <w:t>Development of Measuring Instruments Database System in Behavioral Science Research Institute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)”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ทุนวิจัยเงินรายได้มหาวิทยาลัยศรีนครินทรวิโรฒ ปี 255</w:t>
      </w:r>
      <w:r w:rsidRPr="00C530EF">
        <w:rPr>
          <w:rFonts w:ascii="BrowalliaUPC" w:hAnsi="BrowalliaUPC" w:cs="BrowalliaUPC" w:hint="cs"/>
          <w:color w:val="000000"/>
          <w:sz w:val="32"/>
          <w:szCs w:val="32"/>
          <w:cs/>
        </w:rPr>
        <w:t>9</w:t>
      </w:r>
      <w:r w:rsidRPr="00C530EF">
        <w:rPr>
          <w:rFonts w:ascii="BrowalliaUPC" w:hAnsi="BrowalliaUPC" w:cs="BrowalliaUPC"/>
          <w:sz w:val="32"/>
          <w:szCs w:val="32"/>
        </w:rPr>
        <w:t xml:space="preserve"> : </w:t>
      </w:r>
      <w:r w:rsidRPr="00C530EF">
        <w:rPr>
          <w:rFonts w:ascii="BrowalliaUPC" w:hAnsi="BrowalliaUPC" w:cs="BrowalliaUPC" w:hint="cs"/>
          <w:b/>
          <w:bCs/>
          <w:sz w:val="32"/>
          <w:szCs w:val="32"/>
          <w:cs/>
        </w:rPr>
        <w:t>ผู้ร่วม</w:t>
      </w:r>
      <w:r w:rsidRPr="00C530EF">
        <w:rPr>
          <w:rFonts w:ascii="BrowalliaUPC" w:hAnsi="BrowalliaUPC" w:cs="BrowalliaUPC" w:hint="cs"/>
          <w:b/>
          <w:bCs/>
          <w:color w:val="000000"/>
          <w:sz w:val="32"/>
          <w:szCs w:val="32"/>
          <w:cs/>
        </w:rPr>
        <w:t>วิจัย</w:t>
      </w:r>
    </w:p>
    <w:p w:rsidR="00085E86" w:rsidRPr="00C530EF" w:rsidRDefault="00085E86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color w:val="000000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/>
          <w:i/>
          <w:iCs/>
          <w:sz w:val="32"/>
          <w:szCs w:val="32"/>
          <w:cs/>
        </w:rPr>
        <w:t>โครงการปรับปรุงระบบบริหารจัดการงานวิจัยมหาวิทยาลัยสำหรับผู้ดูแลระบบ</w:t>
      </w:r>
      <w:r w:rsidRPr="00C530EF">
        <w:rPr>
          <w:rStyle w:val="st"/>
          <w:rFonts w:ascii="BrowalliaUPC" w:hAnsi="BrowalliaUPC" w:cs="BrowalliaUPC"/>
          <w:i/>
          <w:iCs/>
          <w:color w:val="222222"/>
          <w:sz w:val="32"/>
          <w:szCs w:val="32"/>
          <w:cs/>
        </w:rPr>
        <w:t xml:space="preserve"> </w:t>
      </w:r>
      <w:r w:rsidRPr="00C530EF">
        <w:rPr>
          <w:rStyle w:val="st"/>
          <w:rFonts w:ascii="BrowalliaUPC" w:hAnsi="BrowalliaUPC" w:cs="BrowalliaUPC"/>
          <w:i/>
          <w:iCs/>
          <w:color w:val="222222"/>
          <w:sz w:val="32"/>
          <w:szCs w:val="32"/>
        </w:rPr>
        <w:t xml:space="preserve">(Improvement of University Research Management System (URMS) for  </w:t>
      </w:r>
      <w:r w:rsidRPr="00C530EF">
        <w:rPr>
          <w:rFonts w:ascii="BrowalliaUPC" w:hAnsi="BrowalliaUPC" w:cs="BrowalliaUPC"/>
          <w:i/>
          <w:iCs/>
          <w:sz w:val="32"/>
          <w:szCs w:val="32"/>
        </w:rPr>
        <w:t>System Administrator</w:t>
      </w:r>
      <w:r w:rsidRPr="00C530EF">
        <w:rPr>
          <w:rFonts w:ascii="BrowalliaUPC" w:hAnsi="BrowalliaUPC" w:cs="BrowalliaUPC"/>
          <w:sz w:val="32"/>
          <w:szCs w:val="32"/>
        </w:rPr>
        <w:t>)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ทุนวิจัยเงินรายได้มหาวิทยาลัยศรี</w:t>
      </w:r>
      <w:r w:rsidR="00BD66B0" w:rsidRPr="00C530EF">
        <w:rPr>
          <w:rFonts w:ascii="BrowalliaUPC" w:hAnsi="BrowalliaUPC" w:cs="BrowalliaUPC" w:hint="cs"/>
          <w:color w:val="000000"/>
          <w:sz w:val="32"/>
          <w:szCs w:val="32"/>
          <w:cs/>
        </w:rPr>
        <w:t>-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นครินทรวิโรฒ ปี 2560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,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สิงหาคม </w:t>
      </w:r>
      <w:r w:rsidRPr="00C530EF">
        <w:rPr>
          <w:rFonts w:ascii="BrowalliaUPC" w:hAnsi="BrowalliaUPC" w:cs="BrowalliaUPC"/>
          <w:sz w:val="32"/>
          <w:szCs w:val="32"/>
        </w:rPr>
        <w:t>2560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C530EF">
        <w:rPr>
          <w:rFonts w:ascii="BrowalliaUPC" w:hAnsi="BrowalliaUPC" w:cs="BrowalliaUPC"/>
          <w:sz w:val="32"/>
          <w:szCs w:val="32"/>
        </w:rPr>
        <w:t xml:space="preserve">–  </w:t>
      </w:r>
      <w:r w:rsidRPr="00C530EF">
        <w:rPr>
          <w:rFonts w:ascii="BrowalliaUPC" w:hAnsi="BrowalliaUPC" w:cs="BrowalliaUPC"/>
          <w:sz w:val="32"/>
          <w:szCs w:val="32"/>
          <w:cs/>
        </w:rPr>
        <w:t xml:space="preserve">มีนาคม </w:t>
      </w:r>
      <w:r w:rsidRPr="00C530EF">
        <w:rPr>
          <w:rFonts w:ascii="BrowalliaUPC" w:hAnsi="BrowalliaUPC" w:cs="BrowalliaUPC"/>
          <w:sz w:val="32"/>
          <w:szCs w:val="32"/>
        </w:rPr>
        <w:t xml:space="preserve">2561 : </w:t>
      </w:r>
      <w:r w:rsidRPr="00C530EF">
        <w:rPr>
          <w:rFonts w:ascii="BrowalliaUPC" w:hAnsi="BrowalliaUPC" w:cs="BrowalliaUPC"/>
          <w:b/>
          <w:bCs/>
          <w:sz w:val="32"/>
          <w:szCs w:val="32"/>
          <w:cs/>
        </w:rPr>
        <w:t>ที่ปรึกษาโครงการ</w:t>
      </w:r>
      <w:r w:rsidR="00F56417" w:rsidRPr="00C530EF">
        <w:rPr>
          <w:rFonts w:ascii="BrowalliaUPC" w:hAnsi="BrowalliaUPC" w:cs="BrowalliaUPC" w:hint="cs"/>
          <w:b/>
          <w:bCs/>
          <w:sz w:val="32"/>
          <w:szCs w:val="32"/>
          <w:cs/>
        </w:rPr>
        <w:t>วิจัย</w:t>
      </w:r>
    </w:p>
    <w:p w:rsidR="005D2B21" w:rsidRPr="00C530EF" w:rsidRDefault="005D2B21" w:rsidP="000502B9">
      <w:pPr>
        <w:pStyle w:val="ListParagraph"/>
        <w:numPr>
          <w:ilvl w:val="0"/>
          <w:numId w:val="11"/>
        </w:numPr>
        <w:jc w:val="both"/>
        <w:rPr>
          <w:rFonts w:ascii="BrowalliaUPC" w:hAnsi="BrowalliaUPC" w:cs="BrowalliaUPC"/>
          <w:color w:val="000000"/>
          <w:sz w:val="32"/>
          <w:szCs w:val="32"/>
        </w:rPr>
      </w:pPr>
      <w:r w:rsidRPr="00C530EF">
        <w:rPr>
          <w:rFonts w:ascii="BrowalliaUPC" w:hAnsi="BrowalliaUPC" w:cs="BrowalliaUPC"/>
          <w:sz w:val="32"/>
          <w:szCs w:val="32"/>
        </w:rPr>
        <w:t>“</w:t>
      </w:r>
      <w:r w:rsidRPr="00C530EF">
        <w:rPr>
          <w:rFonts w:ascii="BrowalliaUPC" w:hAnsi="BrowalliaUPC" w:cs="BrowalliaUPC" w:hint="cs"/>
          <w:i/>
          <w:iCs/>
          <w:sz w:val="32"/>
          <w:szCs w:val="32"/>
          <w:cs/>
        </w:rPr>
        <w:t>โครงการพัฒนาระบบเสนอชื่อครูผู้สมควรได้รับรางวัลสมเด็จเจ้าฟ้ามหาจักรี</w:t>
      </w:r>
      <w:r w:rsidRPr="00C530EF">
        <w:rPr>
          <w:rFonts w:ascii="BrowalliaUPC" w:hAnsi="BrowalliaUPC" w:cs="BrowalliaUPC"/>
          <w:sz w:val="32"/>
          <w:szCs w:val="32"/>
        </w:rPr>
        <w:t xml:space="preserve">” 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 </w:t>
      </w:r>
      <w:r w:rsidRPr="00C530EF">
        <w:rPr>
          <w:rFonts w:ascii="BrowalliaUPC" w:hAnsi="BrowalliaUPC" w:cs="BrowalliaUPC" w:hint="cs"/>
          <w:color w:val="000000"/>
          <w:sz w:val="32"/>
          <w:szCs w:val="32"/>
          <w:cs/>
        </w:rPr>
        <w:t>ทุนมูลนิธิ</w:t>
      </w:r>
      <w:r w:rsidRPr="00C530EF">
        <w:rPr>
          <w:rFonts w:ascii="BrowalliaUPC" w:hAnsi="BrowalliaUPC" w:cs="BrowalliaUPC" w:hint="cs"/>
          <w:sz w:val="32"/>
          <w:szCs w:val="32"/>
          <w:cs/>
        </w:rPr>
        <w:t>รางวัลสมเด็จเจ้าฟ้ามหาจักรี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 </w:t>
      </w:r>
      <w:r w:rsidRPr="00C530EF">
        <w:rPr>
          <w:rFonts w:ascii="BrowalliaUPC" w:hAnsi="BrowalliaUPC" w:cs="BrowalliaUPC" w:hint="cs"/>
          <w:color w:val="000000"/>
          <w:sz w:val="32"/>
          <w:szCs w:val="32"/>
          <w:cs/>
        </w:rPr>
        <w:t>ปี 2563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, </w:t>
      </w:r>
      <w:r w:rsidRPr="00C530EF">
        <w:rPr>
          <w:rFonts w:ascii="BrowalliaUPC" w:hAnsi="BrowalliaUPC" w:cs="BrowalliaUPC" w:hint="cs"/>
          <w:color w:val="000000"/>
          <w:sz w:val="32"/>
          <w:szCs w:val="32"/>
          <w:cs/>
        </w:rPr>
        <w:t xml:space="preserve">มิถุนายน 2563 </w:t>
      </w:r>
      <w:r w:rsidRPr="00C530EF">
        <w:rPr>
          <w:rFonts w:ascii="BrowalliaUPC" w:hAnsi="BrowalliaUPC" w:cs="BrowalliaUPC"/>
          <w:color w:val="000000"/>
          <w:sz w:val="32"/>
          <w:szCs w:val="32"/>
          <w:cs/>
        </w:rPr>
        <w:t>–</w:t>
      </w:r>
      <w:r w:rsidRPr="00C530EF">
        <w:rPr>
          <w:rFonts w:ascii="BrowalliaUPC" w:hAnsi="BrowalliaUPC" w:cs="BrowalliaUPC" w:hint="cs"/>
          <w:color w:val="000000"/>
          <w:sz w:val="32"/>
          <w:szCs w:val="32"/>
          <w:cs/>
        </w:rPr>
        <w:t xml:space="preserve"> ตุลาคม 2563 </w:t>
      </w:r>
      <w:r w:rsidRPr="00C530EF">
        <w:rPr>
          <w:rFonts w:ascii="BrowalliaUPC" w:hAnsi="BrowalliaUPC" w:cs="BrowalliaUPC"/>
          <w:color w:val="000000"/>
          <w:sz w:val="32"/>
          <w:szCs w:val="32"/>
        </w:rPr>
        <w:t xml:space="preserve">: </w:t>
      </w:r>
      <w:r w:rsidRPr="00C530EF">
        <w:rPr>
          <w:rFonts w:ascii="BrowalliaUPC" w:hAnsi="BrowalliaUPC" w:cs="BrowalliaUPC" w:hint="cs"/>
          <w:b/>
          <w:bCs/>
          <w:color w:val="000000"/>
          <w:sz w:val="32"/>
          <w:szCs w:val="32"/>
          <w:cs/>
        </w:rPr>
        <w:t>ที่ปรึกษาโครงการ</w:t>
      </w:r>
    </w:p>
    <w:p w:rsidR="00871205" w:rsidRPr="003B289C" w:rsidRDefault="00871205" w:rsidP="00871205">
      <w:pPr>
        <w:ind w:left="426"/>
        <w:jc w:val="both"/>
        <w:rPr>
          <w:rFonts w:ascii="AngsanaUPC" w:hAnsi="AngsanaUPC" w:cs="AngsanaUPC"/>
          <w:color w:val="000000"/>
          <w:sz w:val="16"/>
          <w:szCs w:val="16"/>
        </w:rPr>
      </w:pPr>
    </w:p>
    <w:sectPr w:rsidR="00871205" w:rsidRPr="003B289C" w:rsidSect="00C76196">
      <w:footerReference w:type="even" r:id="rId9"/>
      <w:footerReference w:type="default" r:id="rId10"/>
      <w:type w:val="continuous"/>
      <w:pgSz w:w="12240" w:h="15840"/>
      <w:pgMar w:top="1440" w:right="758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B9" w:rsidRDefault="000502B9">
      <w:r>
        <w:separator/>
      </w:r>
    </w:p>
  </w:endnote>
  <w:endnote w:type="continuationSeparator" w:id="0">
    <w:p w:rsidR="000502B9" w:rsidRDefault="0005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23" w:rsidRDefault="00831904" w:rsidP="00EF1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21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123" w:rsidRDefault="003021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65"/>
      <w:gridCol w:w="1029"/>
    </w:tblGrid>
    <w:tr w:rsidR="00E10F39">
      <w:tc>
        <w:tcPr>
          <w:tcW w:w="4500" w:type="pct"/>
          <w:tcBorders>
            <w:top w:val="single" w:sz="4" w:space="0" w:color="000000" w:themeColor="text1"/>
          </w:tcBorders>
        </w:tcPr>
        <w:p w:rsidR="00E10F39" w:rsidRDefault="00E10F39">
          <w:pPr>
            <w:pStyle w:val="Footer"/>
            <w:jc w:val="right"/>
            <w:rPr>
              <w:cs/>
            </w:rPr>
          </w:pPr>
          <w:r>
            <w:rPr>
              <w:rFonts w:hint="cs"/>
              <w:cs/>
            </w:rPr>
            <w:t>ผศ</w:t>
          </w:r>
          <w:r>
            <w:t>.</w:t>
          </w:r>
          <w:r>
            <w:rPr>
              <w:rFonts w:hint="cs"/>
              <w:cs/>
            </w:rPr>
            <w:t>วัชรชัย วิริยะสุทธิวงศ์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10F39" w:rsidRDefault="00831904">
          <w:pPr>
            <w:pStyle w:val="Header"/>
            <w:rPr>
              <w:color w:val="FFFFFF" w:themeColor="background1"/>
            </w:rPr>
          </w:pPr>
          <w:fldSimple w:instr=" PAGE   \* MERGEFORMAT ">
            <w:r w:rsidR="00C530EF" w:rsidRPr="00C530EF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E10F39" w:rsidRDefault="00E10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B9" w:rsidRDefault="000502B9">
      <w:r>
        <w:separator/>
      </w:r>
    </w:p>
  </w:footnote>
  <w:footnote w:type="continuationSeparator" w:id="0">
    <w:p w:rsidR="000502B9" w:rsidRDefault="00050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641C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8E9C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26BB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004F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C4D7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Symbol" w:hint="default"/>
      </w:rPr>
    </w:lvl>
  </w:abstractNum>
  <w:abstractNum w:abstractNumId="5">
    <w:nsid w:val="FFFFFF81"/>
    <w:multiLevelType w:val="singleLevel"/>
    <w:tmpl w:val="26D899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Symbol" w:hint="default"/>
      </w:rPr>
    </w:lvl>
  </w:abstractNum>
  <w:abstractNum w:abstractNumId="6">
    <w:nsid w:val="FFFFFF82"/>
    <w:multiLevelType w:val="singleLevel"/>
    <w:tmpl w:val="6D1C30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Symbol" w:hint="default"/>
      </w:rPr>
    </w:lvl>
  </w:abstractNum>
  <w:abstractNum w:abstractNumId="7">
    <w:nsid w:val="FFFFFF83"/>
    <w:multiLevelType w:val="singleLevel"/>
    <w:tmpl w:val="EB04AB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8">
    <w:nsid w:val="FFFFFF88"/>
    <w:multiLevelType w:val="singleLevel"/>
    <w:tmpl w:val="0C4066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CB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>
    <w:nsid w:val="5D3F7AF9"/>
    <w:multiLevelType w:val="hybridMultilevel"/>
    <w:tmpl w:val="FF9EDBEA"/>
    <w:lvl w:ilvl="0" w:tplc="3E2478EC">
      <w:start w:val="1"/>
      <w:numFmt w:val="decimal"/>
      <w:lvlText w:val="%1)"/>
      <w:lvlJc w:val="left"/>
      <w:pPr>
        <w:ind w:left="720" w:hanging="360"/>
      </w:pPr>
      <w:rPr>
        <w:rFonts w:ascii="AngsanaUPC" w:hAnsi="AngsanaUPC" w:cs="AngsanaUPC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02905"/>
    <w:rsid w:val="00002470"/>
    <w:rsid w:val="000127C3"/>
    <w:rsid w:val="000271B7"/>
    <w:rsid w:val="00032705"/>
    <w:rsid w:val="00033AC3"/>
    <w:rsid w:val="00040532"/>
    <w:rsid w:val="00040A9C"/>
    <w:rsid w:val="000441D3"/>
    <w:rsid w:val="000443E9"/>
    <w:rsid w:val="00046779"/>
    <w:rsid w:val="000502B9"/>
    <w:rsid w:val="000554C9"/>
    <w:rsid w:val="00055A25"/>
    <w:rsid w:val="000643AE"/>
    <w:rsid w:val="00084F6F"/>
    <w:rsid w:val="0008530F"/>
    <w:rsid w:val="00085E86"/>
    <w:rsid w:val="00092852"/>
    <w:rsid w:val="000935E0"/>
    <w:rsid w:val="000A131D"/>
    <w:rsid w:val="000A4053"/>
    <w:rsid w:val="000B4ACE"/>
    <w:rsid w:val="000C19B6"/>
    <w:rsid w:val="000D00D6"/>
    <w:rsid w:val="000D7D28"/>
    <w:rsid w:val="000E26B9"/>
    <w:rsid w:val="000E2DE2"/>
    <w:rsid w:val="000E51F1"/>
    <w:rsid w:val="000E579E"/>
    <w:rsid w:val="000F4682"/>
    <w:rsid w:val="00100A4C"/>
    <w:rsid w:val="001027A8"/>
    <w:rsid w:val="00104DFB"/>
    <w:rsid w:val="00113A25"/>
    <w:rsid w:val="0012159F"/>
    <w:rsid w:val="00121C31"/>
    <w:rsid w:val="0012261C"/>
    <w:rsid w:val="001258CB"/>
    <w:rsid w:val="001346A2"/>
    <w:rsid w:val="001435B7"/>
    <w:rsid w:val="001436A9"/>
    <w:rsid w:val="0014544E"/>
    <w:rsid w:val="001554D6"/>
    <w:rsid w:val="00156401"/>
    <w:rsid w:val="001567F3"/>
    <w:rsid w:val="00156BB4"/>
    <w:rsid w:val="00156E70"/>
    <w:rsid w:val="00164AE2"/>
    <w:rsid w:val="00170AD8"/>
    <w:rsid w:val="00171F92"/>
    <w:rsid w:val="00177797"/>
    <w:rsid w:val="00185504"/>
    <w:rsid w:val="00187FC4"/>
    <w:rsid w:val="00191C53"/>
    <w:rsid w:val="00192946"/>
    <w:rsid w:val="0019297E"/>
    <w:rsid w:val="00195EAF"/>
    <w:rsid w:val="001B2B37"/>
    <w:rsid w:val="001C30D4"/>
    <w:rsid w:val="001D263C"/>
    <w:rsid w:val="001D41CD"/>
    <w:rsid w:val="001D4305"/>
    <w:rsid w:val="001F2ED9"/>
    <w:rsid w:val="00203104"/>
    <w:rsid w:val="002230B8"/>
    <w:rsid w:val="002235B6"/>
    <w:rsid w:val="00230C5F"/>
    <w:rsid w:val="0025073F"/>
    <w:rsid w:val="00253FF0"/>
    <w:rsid w:val="00254FC9"/>
    <w:rsid w:val="00257A79"/>
    <w:rsid w:val="002678E8"/>
    <w:rsid w:val="002904A9"/>
    <w:rsid w:val="00297834"/>
    <w:rsid w:val="00297B5A"/>
    <w:rsid w:val="002A3041"/>
    <w:rsid w:val="002A3896"/>
    <w:rsid w:val="002A412C"/>
    <w:rsid w:val="002A4E7B"/>
    <w:rsid w:val="002B1F4D"/>
    <w:rsid w:val="002B57E8"/>
    <w:rsid w:val="002C2A57"/>
    <w:rsid w:val="002D2A97"/>
    <w:rsid w:val="002D692C"/>
    <w:rsid w:val="002D6CB3"/>
    <w:rsid w:val="002E38D8"/>
    <w:rsid w:val="002E6259"/>
    <w:rsid w:val="002F0523"/>
    <w:rsid w:val="002F26C0"/>
    <w:rsid w:val="002F79E5"/>
    <w:rsid w:val="00302123"/>
    <w:rsid w:val="003043A5"/>
    <w:rsid w:val="00305124"/>
    <w:rsid w:val="003076F8"/>
    <w:rsid w:val="00310BE2"/>
    <w:rsid w:val="00321B30"/>
    <w:rsid w:val="00322E48"/>
    <w:rsid w:val="0032331A"/>
    <w:rsid w:val="00323325"/>
    <w:rsid w:val="003276B7"/>
    <w:rsid w:val="00330B0A"/>
    <w:rsid w:val="003335DB"/>
    <w:rsid w:val="00336215"/>
    <w:rsid w:val="003474F3"/>
    <w:rsid w:val="0035038F"/>
    <w:rsid w:val="00365AE9"/>
    <w:rsid w:val="00371B2B"/>
    <w:rsid w:val="00372104"/>
    <w:rsid w:val="003819D8"/>
    <w:rsid w:val="00382DB1"/>
    <w:rsid w:val="00383B5E"/>
    <w:rsid w:val="00385428"/>
    <w:rsid w:val="003900D1"/>
    <w:rsid w:val="00393AC9"/>
    <w:rsid w:val="00397D87"/>
    <w:rsid w:val="003A2C0C"/>
    <w:rsid w:val="003A4567"/>
    <w:rsid w:val="003B289C"/>
    <w:rsid w:val="003B5C32"/>
    <w:rsid w:val="003C15C7"/>
    <w:rsid w:val="003C7B25"/>
    <w:rsid w:val="003D4222"/>
    <w:rsid w:val="003E3681"/>
    <w:rsid w:val="003F54A0"/>
    <w:rsid w:val="003F636F"/>
    <w:rsid w:val="004023BF"/>
    <w:rsid w:val="0041079F"/>
    <w:rsid w:val="0041365D"/>
    <w:rsid w:val="00417511"/>
    <w:rsid w:val="00421BE1"/>
    <w:rsid w:val="0042390A"/>
    <w:rsid w:val="00423928"/>
    <w:rsid w:val="0042543A"/>
    <w:rsid w:val="004328CD"/>
    <w:rsid w:val="00440075"/>
    <w:rsid w:val="00442EDC"/>
    <w:rsid w:val="00445B10"/>
    <w:rsid w:val="00446F9D"/>
    <w:rsid w:val="0045231E"/>
    <w:rsid w:val="0045501D"/>
    <w:rsid w:val="00462AA1"/>
    <w:rsid w:val="00464EA7"/>
    <w:rsid w:val="00465D2A"/>
    <w:rsid w:val="0047531C"/>
    <w:rsid w:val="00480B2C"/>
    <w:rsid w:val="00485753"/>
    <w:rsid w:val="004877EE"/>
    <w:rsid w:val="00494313"/>
    <w:rsid w:val="004B2163"/>
    <w:rsid w:val="004B342A"/>
    <w:rsid w:val="004C134D"/>
    <w:rsid w:val="004C47FB"/>
    <w:rsid w:val="004C769E"/>
    <w:rsid w:val="004D52A4"/>
    <w:rsid w:val="004D61B9"/>
    <w:rsid w:val="004E1717"/>
    <w:rsid w:val="004E2D96"/>
    <w:rsid w:val="004E48F1"/>
    <w:rsid w:val="004E7709"/>
    <w:rsid w:val="004F1D90"/>
    <w:rsid w:val="004F351D"/>
    <w:rsid w:val="004F4162"/>
    <w:rsid w:val="004F75B2"/>
    <w:rsid w:val="005104B1"/>
    <w:rsid w:val="00521234"/>
    <w:rsid w:val="00531F60"/>
    <w:rsid w:val="005325E4"/>
    <w:rsid w:val="00535438"/>
    <w:rsid w:val="00537324"/>
    <w:rsid w:val="005373FB"/>
    <w:rsid w:val="00537EFC"/>
    <w:rsid w:val="00546960"/>
    <w:rsid w:val="005531EF"/>
    <w:rsid w:val="00554456"/>
    <w:rsid w:val="005702BC"/>
    <w:rsid w:val="00575584"/>
    <w:rsid w:val="005761BB"/>
    <w:rsid w:val="00583EBC"/>
    <w:rsid w:val="005870AB"/>
    <w:rsid w:val="005917B2"/>
    <w:rsid w:val="0059324E"/>
    <w:rsid w:val="0059432F"/>
    <w:rsid w:val="005A577B"/>
    <w:rsid w:val="005C004A"/>
    <w:rsid w:val="005C5B7C"/>
    <w:rsid w:val="005D2167"/>
    <w:rsid w:val="005D2B21"/>
    <w:rsid w:val="005D4AF1"/>
    <w:rsid w:val="005D6274"/>
    <w:rsid w:val="005E49A5"/>
    <w:rsid w:val="005E4D60"/>
    <w:rsid w:val="005F20ED"/>
    <w:rsid w:val="005F372E"/>
    <w:rsid w:val="005F61DB"/>
    <w:rsid w:val="005F710D"/>
    <w:rsid w:val="00604441"/>
    <w:rsid w:val="00604DF8"/>
    <w:rsid w:val="00606B82"/>
    <w:rsid w:val="00620F24"/>
    <w:rsid w:val="00625DAF"/>
    <w:rsid w:val="00626748"/>
    <w:rsid w:val="0063142D"/>
    <w:rsid w:val="00631C34"/>
    <w:rsid w:val="00642821"/>
    <w:rsid w:val="006433D3"/>
    <w:rsid w:val="00650368"/>
    <w:rsid w:val="006577DD"/>
    <w:rsid w:val="00660BA8"/>
    <w:rsid w:val="00670B28"/>
    <w:rsid w:val="00671C6B"/>
    <w:rsid w:val="00674E6E"/>
    <w:rsid w:val="006827C7"/>
    <w:rsid w:val="006A3144"/>
    <w:rsid w:val="006A628D"/>
    <w:rsid w:val="006B06B7"/>
    <w:rsid w:val="006B2A6F"/>
    <w:rsid w:val="006D61DF"/>
    <w:rsid w:val="006E2389"/>
    <w:rsid w:val="006E48C1"/>
    <w:rsid w:val="006F08FF"/>
    <w:rsid w:val="006F0B24"/>
    <w:rsid w:val="006F2E1D"/>
    <w:rsid w:val="006F58F4"/>
    <w:rsid w:val="006F5B1B"/>
    <w:rsid w:val="00707D10"/>
    <w:rsid w:val="00710A27"/>
    <w:rsid w:val="00722AAC"/>
    <w:rsid w:val="007240B7"/>
    <w:rsid w:val="0072596A"/>
    <w:rsid w:val="00731C6C"/>
    <w:rsid w:val="007353A3"/>
    <w:rsid w:val="00742FDE"/>
    <w:rsid w:val="0074427A"/>
    <w:rsid w:val="007461AB"/>
    <w:rsid w:val="00752764"/>
    <w:rsid w:val="0075732B"/>
    <w:rsid w:val="007607DA"/>
    <w:rsid w:val="00761D65"/>
    <w:rsid w:val="007651E1"/>
    <w:rsid w:val="007657A9"/>
    <w:rsid w:val="007671C4"/>
    <w:rsid w:val="00767269"/>
    <w:rsid w:val="00770020"/>
    <w:rsid w:val="00770E33"/>
    <w:rsid w:val="00772461"/>
    <w:rsid w:val="00775E52"/>
    <w:rsid w:val="00776DC4"/>
    <w:rsid w:val="007849D8"/>
    <w:rsid w:val="00787B70"/>
    <w:rsid w:val="00787F9D"/>
    <w:rsid w:val="0079256D"/>
    <w:rsid w:val="0079322A"/>
    <w:rsid w:val="00796A35"/>
    <w:rsid w:val="007A4072"/>
    <w:rsid w:val="007A6B53"/>
    <w:rsid w:val="007B6EAC"/>
    <w:rsid w:val="007C05A0"/>
    <w:rsid w:val="007C787C"/>
    <w:rsid w:val="007D1880"/>
    <w:rsid w:val="007D6C9C"/>
    <w:rsid w:val="007D75C8"/>
    <w:rsid w:val="007E0648"/>
    <w:rsid w:val="007E0974"/>
    <w:rsid w:val="00802905"/>
    <w:rsid w:val="00802FA8"/>
    <w:rsid w:val="0080441A"/>
    <w:rsid w:val="00804639"/>
    <w:rsid w:val="00813B60"/>
    <w:rsid w:val="00816286"/>
    <w:rsid w:val="008219A3"/>
    <w:rsid w:val="00826C15"/>
    <w:rsid w:val="00831904"/>
    <w:rsid w:val="00833D55"/>
    <w:rsid w:val="008340E0"/>
    <w:rsid w:val="00842F62"/>
    <w:rsid w:val="00844BC2"/>
    <w:rsid w:val="00846CC6"/>
    <w:rsid w:val="00850828"/>
    <w:rsid w:val="0085286C"/>
    <w:rsid w:val="008575C7"/>
    <w:rsid w:val="00863AF2"/>
    <w:rsid w:val="0086426D"/>
    <w:rsid w:val="0086564D"/>
    <w:rsid w:val="00871205"/>
    <w:rsid w:val="0087192D"/>
    <w:rsid w:val="00871FA8"/>
    <w:rsid w:val="00873FAF"/>
    <w:rsid w:val="0089191D"/>
    <w:rsid w:val="0089273A"/>
    <w:rsid w:val="008A57F7"/>
    <w:rsid w:val="008B1383"/>
    <w:rsid w:val="008B294A"/>
    <w:rsid w:val="008B2A37"/>
    <w:rsid w:val="008B37A9"/>
    <w:rsid w:val="008B48E0"/>
    <w:rsid w:val="008B7A66"/>
    <w:rsid w:val="008C0E63"/>
    <w:rsid w:val="008C1874"/>
    <w:rsid w:val="008C299B"/>
    <w:rsid w:val="008D3241"/>
    <w:rsid w:val="008E6133"/>
    <w:rsid w:val="008E7167"/>
    <w:rsid w:val="008F056C"/>
    <w:rsid w:val="0090172C"/>
    <w:rsid w:val="0090270C"/>
    <w:rsid w:val="009160DD"/>
    <w:rsid w:val="00926CA7"/>
    <w:rsid w:val="00932D5C"/>
    <w:rsid w:val="00932E92"/>
    <w:rsid w:val="009344C4"/>
    <w:rsid w:val="00961B43"/>
    <w:rsid w:val="009708FD"/>
    <w:rsid w:val="00974737"/>
    <w:rsid w:val="009802CB"/>
    <w:rsid w:val="009804D2"/>
    <w:rsid w:val="009865BC"/>
    <w:rsid w:val="00991F03"/>
    <w:rsid w:val="009A12AE"/>
    <w:rsid w:val="009A5A08"/>
    <w:rsid w:val="009A60B3"/>
    <w:rsid w:val="009A7B8A"/>
    <w:rsid w:val="009B25C5"/>
    <w:rsid w:val="009B694B"/>
    <w:rsid w:val="009B7313"/>
    <w:rsid w:val="009C01E2"/>
    <w:rsid w:val="009C0C8E"/>
    <w:rsid w:val="009C3FEA"/>
    <w:rsid w:val="009C6D27"/>
    <w:rsid w:val="009D3DFD"/>
    <w:rsid w:val="009D6BB0"/>
    <w:rsid w:val="009E5A9F"/>
    <w:rsid w:val="009F07AE"/>
    <w:rsid w:val="009F13E2"/>
    <w:rsid w:val="009F62B3"/>
    <w:rsid w:val="00A00B13"/>
    <w:rsid w:val="00A04FE0"/>
    <w:rsid w:val="00A07C87"/>
    <w:rsid w:val="00A15ED9"/>
    <w:rsid w:val="00A30F66"/>
    <w:rsid w:val="00A34F6D"/>
    <w:rsid w:val="00A4758F"/>
    <w:rsid w:val="00A6021D"/>
    <w:rsid w:val="00A666FF"/>
    <w:rsid w:val="00A73F07"/>
    <w:rsid w:val="00A81D85"/>
    <w:rsid w:val="00A834FA"/>
    <w:rsid w:val="00A86E6B"/>
    <w:rsid w:val="00A873C3"/>
    <w:rsid w:val="00A90129"/>
    <w:rsid w:val="00A970DA"/>
    <w:rsid w:val="00AA208E"/>
    <w:rsid w:val="00AA48CD"/>
    <w:rsid w:val="00AA5179"/>
    <w:rsid w:val="00AA7CEE"/>
    <w:rsid w:val="00AB6E76"/>
    <w:rsid w:val="00AC32AB"/>
    <w:rsid w:val="00AC369B"/>
    <w:rsid w:val="00AC6F5E"/>
    <w:rsid w:val="00AD14A0"/>
    <w:rsid w:val="00AE3EEC"/>
    <w:rsid w:val="00AE4097"/>
    <w:rsid w:val="00AE4DEA"/>
    <w:rsid w:val="00AF1AC2"/>
    <w:rsid w:val="00AF33CD"/>
    <w:rsid w:val="00AF4047"/>
    <w:rsid w:val="00AF5C35"/>
    <w:rsid w:val="00AF77A2"/>
    <w:rsid w:val="00AF7D53"/>
    <w:rsid w:val="00B04D7A"/>
    <w:rsid w:val="00B06018"/>
    <w:rsid w:val="00B10469"/>
    <w:rsid w:val="00B14FFF"/>
    <w:rsid w:val="00B21E97"/>
    <w:rsid w:val="00B23DAC"/>
    <w:rsid w:val="00B32764"/>
    <w:rsid w:val="00B32EC2"/>
    <w:rsid w:val="00B41ED2"/>
    <w:rsid w:val="00B42D1C"/>
    <w:rsid w:val="00B4513B"/>
    <w:rsid w:val="00B46A1E"/>
    <w:rsid w:val="00B54A4B"/>
    <w:rsid w:val="00B6033B"/>
    <w:rsid w:val="00B66133"/>
    <w:rsid w:val="00B82701"/>
    <w:rsid w:val="00B85DE0"/>
    <w:rsid w:val="00BA7895"/>
    <w:rsid w:val="00BC459D"/>
    <w:rsid w:val="00BC4E08"/>
    <w:rsid w:val="00BC5381"/>
    <w:rsid w:val="00BC757D"/>
    <w:rsid w:val="00BD0639"/>
    <w:rsid w:val="00BD215B"/>
    <w:rsid w:val="00BD5853"/>
    <w:rsid w:val="00BD66B0"/>
    <w:rsid w:val="00BE4DB5"/>
    <w:rsid w:val="00BE7795"/>
    <w:rsid w:val="00BF2B36"/>
    <w:rsid w:val="00C11AB9"/>
    <w:rsid w:val="00C164C4"/>
    <w:rsid w:val="00C21858"/>
    <w:rsid w:val="00C23622"/>
    <w:rsid w:val="00C236F8"/>
    <w:rsid w:val="00C23C83"/>
    <w:rsid w:val="00C24F50"/>
    <w:rsid w:val="00C304BC"/>
    <w:rsid w:val="00C449C7"/>
    <w:rsid w:val="00C44E17"/>
    <w:rsid w:val="00C530EF"/>
    <w:rsid w:val="00C57135"/>
    <w:rsid w:val="00C57F45"/>
    <w:rsid w:val="00C6232F"/>
    <w:rsid w:val="00C737EC"/>
    <w:rsid w:val="00C76196"/>
    <w:rsid w:val="00C766E7"/>
    <w:rsid w:val="00C7685E"/>
    <w:rsid w:val="00C7788A"/>
    <w:rsid w:val="00C77FE7"/>
    <w:rsid w:val="00C86FBE"/>
    <w:rsid w:val="00C87DBB"/>
    <w:rsid w:val="00C97BCE"/>
    <w:rsid w:val="00CA343D"/>
    <w:rsid w:val="00CA35B1"/>
    <w:rsid w:val="00CA5EFA"/>
    <w:rsid w:val="00CB252C"/>
    <w:rsid w:val="00CB32C7"/>
    <w:rsid w:val="00CB7651"/>
    <w:rsid w:val="00CC341C"/>
    <w:rsid w:val="00CC59C5"/>
    <w:rsid w:val="00CC6E83"/>
    <w:rsid w:val="00CC788A"/>
    <w:rsid w:val="00CC7E5C"/>
    <w:rsid w:val="00CD5D84"/>
    <w:rsid w:val="00CD6712"/>
    <w:rsid w:val="00CD7331"/>
    <w:rsid w:val="00CE608E"/>
    <w:rsid w:val="00CE67B4"/>
    <w:rsid w:val="00CF00EE"/>
    <w:rsid w:val="00CF0C06"/>
    <w:rsid w:val="00CF46A6"/>
    <w:rsid w:val="00CF4F0C"/>
    <w:rsid w:val="00D005C7"/>
    <w:rsid w:val="00D16A35"/>
    <w:rsid w:val="00D20DEF"/>
    <w:rsid w:val="00D24314"/>
    <w:rsid w:val="00D41040"/>
    <w:rsid w:val="00D47FC1"/>
    <w:rsid w:val="00D50954"/>
    <w:rsid w:val="00D52BC4"/>
    <w:rsid w:val="00D53D44"/>
    <w:rsid w:val="00D54E07"/>
    <w:rsid w:val="00D570F0"/>
    <w:rsid w:val="00D7191A"/>
    <w:rsid w:val="00D73F40"/>
    <w:rsid w:val="00D8405B"/>
    <w:rsid w:val="00D96564"/>
    <w:rsid w:val="00D966B4"/>
    <w:rsid w:val="00DB739A"/>
    <w:rsid w:val="00DC5156"/>
    <w:rsid w:val="00DD294F"/>
    <w:rsid w:val="00DD2D65"/>
    <w:rsid w:val="00DD32E0"/>
    <w:rsid w:val="00DD4978"/>
    <w:rsid w:val="00DE2BCE"/>
    <w:rsid w:val="00DF0590"/>
    <w:rsid w:val="00E03A7A"/>
    <w:rsid w:val="00E10F39"/>
    <w:rsid w:val="00E1735E"/>
    <w:rsid w:val="00E32588"/>
    <w:rsid w:val="00E37A88"/>
    <w:rsid w:val="00E41702"/>
    <w:rsid w:val="00E42089"/>
    <w:rsid w:val="00E44BD8"/>
    <w:rsid w:val="00E50AD8"/>
    <w:rsid w:val="00E51001"/>
    <w:rsid w:val="00E53498"/>
    <w:rsid w:val="00E625DC"/>
    <w:rsid w:val="00E64E35"/>
    <w:rsid w:val="00E72EE8"/>
    <w:rsid w:val="00E83F32"/>
    <w:rsid w:val="00E84BB1"/>
    <w:rsid w:val="00EA17C5"/>
    <w:rsid w:val="00EB062E"/>
    <w:rsid w:val="00EC34CF"/>
    <w:rsid w:val="00EC4806"/>
    <w:rsid w:val="00EC4C07"/>
    <w:rsid w:val="00EC5BE9"/>
    <w:rsid w:val="00ED0834"/>
    <w:rsid w:val="00ED2784"/>
    <w:rsid w:val="00ED3187"/>
    <w:rsid w:val="00ED5DF1"/>
    <w:rsid w:val="00EE116B"/>
    <w:rsid w:val="00EE2203"/>
    <w:rsid w:val="00EE42A3"/>
    <w:rsid w:val="00EE66F7"/>
    <w:rsid w:val="00EF07FA"/>
    <w:rsid w:val="00EF1526"/>
    <w:rsid w:val="00EF72BD"/>
    <w:rsid w:val="00EF7C34"/>
    <w:rsid w:val="00F11DD9"/>
    <w:rsid w:val="00F1414C"/>
    <w:rsid w:val="00F1707B"/>
    <w:rsid w:val="00F21F38"/>
    <w:rsid w:val="00F224DF"/>
    <w:rsid w:val="00F24C89"/>
    <w:rsid w:val="00F324EE"/>
    <w:rsid w:val="00F37ADA"/>
    <w:rsid w:val="00F543F3"/>
    <w:rsid w:val="00F56417"/>
    <w:rsid w:val="00F607A9"/>
    <w:rsid w:val="00F714CB"/>
    <w:rsid w:val="00F7167A"/>
    <w:rsid w:val="00F82468"/>
    <w:rsid w:val="00F933E3"/>
    <w:rsid w:val="00FB2912"/>
    <w:rsid w:val="00FB55D9"/>
    <w:rsid w:val="00FB566F"/>
    <w:rsid w:val="00FC296C"/>
    <w:rsid w:val="00FD1B8B"/>
    <w:rsid w:val="00FE0880"/>
    <w:rsid w:val="00FF348F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uiPriority="99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DFB"/>
    <w:rPr>
      <w:sz w:val="28"/>
      <w:szCs w:val="28"/>
    </w:rPr>
  </w:style>
  <w:style w:type="paragraph" w:styleId="Heading1">
    <w:name w:val="heading 1"/>
    <w:basedOn w:val="Normal"/>
    <w:next w:val="Normal"/>
    <w:qFormat/>
    <w:rsid w:val="00104DFB"/>
    <w:pPr>
      <w:keepNext/>
      <w:jc w:val="thaiDistribute"/>
      <w:outlineLvl w:val="0"/>
    </w:pPr>
    <w:rPr>
      <w:rFonts w:ascii="BrowalliaUPC" w:hAnsi="BrowalliaUPC" w:cs="Browall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04DFB"/>
    <w:pPr>
      <w:keepNext/>
      <w:jc w:val="thaiDistribute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04DFB"/>
    <w:pPr>
      <w:keepNext/>
      <w:jc w:val="thaiDistribute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104DFB"/>
    <w:pPr>
      <w:keepNext/>
      <w:outlineLvl w:val="3"/>
    </w:pPr>
    <w:rPr>
      <w:rFonts w:ascii="BrowalliaUPC" w:hAnsi="BrowalliaUPC" w:cs="BrowalliaUP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104DFB"/>
    <w:pPr>
      <w:keepNext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104DFB"/>
    <w:pPr>
      <w:keepNext/>
      <w:jc w:val="center"/>
      <w:outlineLvl w:val="5"/>
    </w:pPr>
    <w:rPr>
      <w:rFonts w:ascii="BrowalliaUPC" w:hAnsi="BrowalliaUPC" w:cs="BrowalliaUPC"/>
      <w:sz w:val="32"/>
      <w:szCs w:val="32"/>
    </w:rPr>
  </w:style>
  <w:style w:type="paragraph" w:styleId="Heading7">
    <w:name w:val="heading 7"/>
    <w:basedOn w:val="Normal"/>
    <w:next w:val="Normal"/>
    <w:qFormat/>
    <w:rsid w:val="00104DFB"/>
    <w:pPr>
      <w:keepNext/>
      <w:jc w:val="thaiDistribute"/>
      <w:outlineLvl w:val="6"/>
    </w:pPr>
    <w:rPr>
      <w:rFonts w:ascii="BrowalliaUPC" w:hAnsi="BrowalliaUPC" w:cs="BrowalliaUPC"/>
      <w:sz w:val="32"/>
      <w:szCs w:val="32"/>
    </w:rPr>
  </w:style>
  <w:style w:type="paragraph" w:styleId="Heading8">
    <w:name w:val="heading 8"/>
    <w:basedOn w:val="Normal"/>
    <w:next w:val="Normal"/>
    <w:qFormat/>
    <w:rsid w:val="00104DFB"/>
    <w:pPr>
      <w:keepNext/>
      <w:outlineLvl w:val="7"/>
    </w:pPr>
    <w:rPr>
      <w:rFonts w:ascii="BrowalliaUPC" w:hAnsi="BrowalliaUPC" w:cs="BrowalliaUPC"/>
      <w:sz w:val="32"/>
      <w:szCs w:val="32"/>
    </w:rPr>
  </w:style>
  <w:style w:type="paragraph" w:styleId="Heading9">
    <w:name w:val="heading 9"/>
    <w:basedOn w:val="Normal"/>
    <w:next w:val="Normal"/>
    <w:qFormat/>
    <w:rsid w:val="00104DFB"/>
    <w:pPr>
      <w:keepNext/>
      <w:ind w:left="480"/>
      <w:jc w:val="both"/>
      <w:outlineLvl w:val="8"/>
    </w:pPr>
    <w:rPr>
      <w:rFonts w:ascii="Times New Roman" w:eastAsia="Angsana New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4DFB"/>
    <w:pPr>
      <w:jc w:val="center"/>
    </w:pPr>
    <w:rPr>
      <w:rFonts w:ascii="BrowalliaUPC" w:hAnsi="BrowalliaUPC" w:cs="BrowalliaUPC"/>
      <w:b/>
      <w:bCs/>
      <w:sz w:val="36"/>
      <w:szCs w:val="36"/>
    </w:rPr>
  </w:style>
  <w:style w:type="paragraph" w:styleId="Subtitle">
    <w:name w:val="Subtitle"/>
    <w:basedOn w:val="Normal"/>
    <w:link w:val="SubtitleChar"/>
    <w:uiPriority w:val="99"/>
    <w:qFormat/>
    <w:rsid w:val="00104DFB"/>
    <w:pPr>
      <w:jc w:val="thaiDistribute"/>
    </w:pPr>
    <w:rPr>
      <w:rFonts w:ascii="BrowalliaUPC" w:hAnsi="BrowalliaUPC" w:cs="BrowalliaUPC"/>
      <w:sz w:val="36"/>
      <w:szCs w:val="36"/>
    </w:rPr>
  </w:style>
  <w:style w:type="paragraph" w:styleId="BodyText">
    <w:name w:val="Body Text"/>
    <w:basedOn w:val="Normal"/>
    <w:rsid w:val="00104DFB"/>
    <w:pPr>
      <w:jc w:val="center"/>
    </w:pPr>
    <w:rPr>
      <w:b/>
      <w:bCs/>
    </w:rPr>
  </w:style>
  <w:style w:type="paragraph" w:styleId="BodyText2">
    <w:name w:val="Body Text 2"/>
    <w:basedOn w:val="Normal"/>
    <w:rsid w:val="00104DFB"/>
    <w:rPr>
      <w:rFonts w:ascii="BrowalliaUPC" w:hAnsi="BrowalliaUPC" w:cs="BrowalliaUPC"/>
      <w:sz w:val="32"/>
      <w:szCs w:val="32"/>
    </w:rPr>
  </w:style>
  <w:style w:type="character" w:styleId="Hyperlink">
    <w:name w:val="Hyperlink"/>
    <w:basedOn w:val="DefaultParagraphFont"/>
    <w:rsid w:val="00104DFB"/>
    <w:rPr>
      <w:color w:val="0000FF"/>
      <w:u w:val="single"/>
      <w:lang w:bidi="th-TH"/>
    </w:rPr>
  </w:style>
  <w:style w:type="paragraph" w:styleId="BlockText">
    <w:name w:val="Block Text"/>
    <w:basedOn w:val="Normal"/>
    <w:rsid w:val="00104DFB"/>
    <w:pPr>
      <w:spacing w:after="120"/>
      <w:ind w:left="1440" w:right="1440"/>
    </w:pPr>
  </w:style>
  <w:style w:type="paragraph" w:styleId="BodyText3">
    <w:name w:val="Body Text 3"/>
    <w:basedOn w:val="Normal"/>
    <w:rsid w:val="00104DFB"/>
    <w:pPr>
      <w:spacing w:after="120"/>
    </w:pPr>
    <w:rPr>
      <w:sz w:val="24"/>
      <w:szCs w:val="24"/>
    </w:rPr>
  </w:style>
  <w:style w:type="paragraph" w:styleId="BodyTextFirstIndent">
    <w:name w:val="Body Text First Indent"/>
    <w:basedOn w:val="BodyText"/>
    <w:rsid w:val="00104DFB"/>
    <w:pPr>
      <w:spacing w:after="120"/>
      <w:ind w:firstLine="210"/>
      <w:jc w:val="left"/>
    </w:pPr>
    <w:rPr>
      <w:b w:val="0"/>
      <w:bCs w:val="0"/>
    </w:rPr>
  </w:style>
  <w:style w:type="paragraph" w:styleId="BodyTextIndent">
    <w:name w:val="Body Text Indent"/>
    <w:basedOn w:val="Normal"/>
    <w:rsid w:val="00104DFB"/>
    <w:pPr>
      <w:spacing w:after="120"/>
      <w:ind w:left="283"/>
    </w:pPr>
  </w:style>
  <w:style w:type="paragraph" w:styleId="BodyTextFirstIndent2">
    <w:name w:val="Body Text First Indent 2"/>
    <w:basedOn w:val="BodyTextIndent"/>
    <w:rsid w:val="00104DFB"/>
    <w:pPr>
      <w:ind w:firstLine="210"/>
    </w:pPr>
  </w:style>
  <w:style w:type="paragraph" w:styleId="BodyTextIndent2">
    <w:name w:val="Body Text Indent 2"/>
    <w:basedOn w:val="Normal"/>
    <w:rsid w:val="00104DF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04DFB"/>
    <w:pPr>
      <w:spacing w:after="120"/>
      <w:ind w:left="283"/>
    </w:pPr>
    <w:rPr>
      <w:sz w:val="24"/>
      <w:szCs w:val="24"/>
    </w:rPr>
  </w:style>
  <w:style w:type="paragraph" w:styleId="Caption">
    <w:name w:val="caption"/>
    <w:basedOn w:val="Normal"/>
    <w:next w:val="Normal"/>
    <w:qFormat/>
    <w:rsid w:val="00104DFB"/>
    <w:pPr>
      <w:spacing w:before="120" w:after="120"/>
    </w:pPr>
    <w:rPr>
      <w:b/>
      <w:bCs/>
    </w:rPr>
  </w:style>
  <w:style w:type="paragraph" w:styleId="Closing">
    <w:name w:val="Closing"/>
    <w:basedOn w:val="Normal"/>
    <w:rsid w:val="00104DFB"/>
    <w:pPr>
      <w:ind w:left="4252"/>
    </w:pPr>
  </w:style>
  <w:style w:type="paragraph" w:styleId="CommentText">
    <w:name w:val="annotation text"/>
    <w:basedOn w:val="Normal"/>
    <w:semiHidden/>
    <w:rsid w:val="00104DFB"/>
  </w:style>
  <w:style w:type="paragraph" w:styleId="Date">
    <w:name w:val="Date"/>
    <w:basedOn w:val="Normal"/>
    <w:next w:val="Normal"/>
    <w:rsid w:val="00104DFB"/>
  </w:style>
  <w:style w:type="paragraph" w:styleId="DocumentMap">
    <w:name w:val="Document Map"/>
    <w:basedOn w:val="Normal"/>
    <w:semiHidden/>
    <w:rsid w:val="00104DFB"/>
    <w:pPr>
      <w:shd w:val="clear" w:color="auto" w:fill="000080"/>
    </w:pPr>
  </w:style>
  <w:style w:type="paragraph" w:styleId="EndnoteText">
    <w:name w:val="endnote text"/>
    <w:basedOn w:val="Normal"/>
    <w:semiHidden/>
    <w:rsid w:val="00104DFB"/>
  </w:style>
  <w:style w:type="paragraph" w:styleId="EnvelopeAddress">
    <w:name w:val="envelope address"/>
    <w:basedOn w:val="Normal"/>
    <w:rsid w:val="00104DFB"/>
    <w:pPr>
      <w:framePr w:w="7920" w:h="1980" w:hRule="exact" w:hSpace="180" w:wrap="auto" w:hAnchor="page" w:xAlign="center" w:yAlign="bottom"/>
      <w:ind w:left="2880"/>
    </w:pPr>
    <w:rPr>
      <w:sz w:val="32"/>
      <w:szCs w:val="32"/>
    </w:rPr>
  </w:style>
  <w:style w:type="paragraph" w:styleId="EnvelopeReturn">
    <w:name w:val="envelope return"/>
    <w:basedOn w:val="Normal"/>
    <w:rsid w:val="00104DFB"/>
  </w:style>
  <w:style w:type="paragraph" w:styleId="Footer">
    <w:name w:val="footer"/>
    <w:basedOn w:val="Normal"/>
    <w:link w:val="FooterChar"/>
    <w:uiPriority w:val="99"/>
    <w:rsid w:val="00104DF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04DFB"/>
  </w:style>
  <w:style w:type="paragraph" w:styleId="Header">
    <w:name w:val="header"/>
    <w:basedOn w:val="Normal"/>
    <w:link w:val="HeaderChar"/>
    <w:uiPriority w:val="99"/>
    <w:rsid w:val="00104DFB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104DFB"/>
    <w:pPr>
      <w:ind w:left="280" w:hanging="280"/>
    </w:pPr>
  </w:style>
  <w:style w:type="paragraph" w:styleId="Index2">
    <w:name w:val="index 2"/>
    <w:basedOn w:val="Normal"/>
    <w:next w:val="Normal"/>
    <w:autoRedefine/>
    <w:semiHidden/>
    <w:rsid w:val="00104DFB"/>
    <w:pPr>
      <w:ind w:left="560" w:hanging="280"/>
    </w:pPr>
  </w:style>
  <w:style w:type="paragraph" w:styleId="Index3">
    <w:name w:val="index 3"/>
    <w:basedOn w:val="Normal"/>
    <w:next w:val="Normal"/>
    <w:autoRedefine/>
    <w:semiHidden/>
    <w:rsid w:val="00104DFB"/>
    <w:pPr>
      <w:ind w:left="840" w:hanging="280"/>
    </w:pPr>
  </w:style>
  <w:style w:type="paragraph" w:styleId="Index4">
    <w:name w:val="index 4"/>
    <w:basedOn w:val="Normal"/>
    <w:next w:val="Normal"/>
    <w:autoRedefine/>
    <w:semiHidden/>
    <w:rsid w:val="00104DFB"/>
    <w:pPr>
      <w:ind w:left="1120" w:hanging="280"/>
    </w:pPr>
  </w:style>
  <w:style w:type="paragraph" w:styleId="Index5">
    <w:name w:val="index 5"/>
    <w:basedOn w:val="Normal"/>
    <w:next w:val="Normal"/>
    <w:autoRedefine/>
    <w:semiHidden/>
    <w:rsid w:val="00104DFB"/>
    <w:pPr>
      <w:ind w:left="1400" w:hanging="280"/>
    </w:pPr>
  </w:style>
  <w:style w:type="paragraph" w:styleId="Index6">
    <w:name w:val="index 6"/>
    <w:basedOn w:val="Normal"/>
    <w:next w:val="Normal"/>
    <w:autoRedefine/>
    <w:semiHidden/>
    <w:rsid w:val="00104DFB"/>
    <w:pPr>
      <w:ind w:left="1680" w:hanging="280"/>
    </w:pPr>
  </w:style>
  <w:style w:type="paragraph" w:styleId="Index7">
    <w:name w:val="index 7"/>
    <w:basedOn w:val="Normal"/>
    <w:next w:val="Normal"/>
    <w:autoRedefine/>
    <w:semiHidden/>
    <w:rsid w:val="00104DFB"/>
    <w:pPr>
      <w:ind w:left="1960" w:hanging="280"/>
    </w:pPr>
  </w:style>
  <w:style w:type="paragraph" w:styleId="Index8">
    <w:name w:val="index 8"/>
    <w:basedOn w:val="Normal"/>
    <w:next w:val="Normal"/>
    <w:autoRedefine/>
    <w:semiHidden/>
    <w:rsid w:val="00104DFB"/>
    <w:pPr>
      <w:ind w:left="2240" w:hanging="280"/>
    </w:pPr>
  </w:style>
  <w:style w:type="paragraph" w:styleId="Index9">
    <w:name w:val="index 9"/>
    <w:basedOn w:val="Normal"/>
    <w:next w:val="Normal"/>
    <w:autoRedefine/>
    <w:semiHidden/>
    <w:rsid w:val="00104DFB"/>
    <w:pPr>
      <w:ind w:left="2520" w:hanging="280"/>
    </w:pPr>
  </w:style>
  <w:style w:type="paragraph" w:styleId="IndexHeading">
    <w:name w:val="index heading"/>
    <w:basedOn w:val="Normal"/>
    <w:next w:val="Index1"/>
    <w:semiHidden/>
    <w:rsid w:val="00104DFB"/>
    <w:rPr>
      <w:b/>
      <w:bCs/>
    </w:rPr>
  </w:style>
  <w:style w:type="paragraph" w:styleId="List">
    <w:name w:val="List"/>
    <w:basedOn w:val="Normal"/>
    <w:rsid w:val="00104DFB"/>
    <w:pPr>
      <w:ind w:left="283" w:hanging="283"/>
    </w:pPr>
  </w:style>
  <w:style w:type="paragraph" w:styleId="List2">
    <w:name w:val="List 2"/>
    <w:basedOn w:val="Normal"/>
    <w:rsid w:val="00104DFB"/>
    <w:pPr>
      <w:ind w:left="566" w:hanging="283"/>
    </w:pPr>
  </w:style>
  <w:style w:type="paragraph" w:styleId="List3">
    <w:name w:val="List 3"/>
    <w:basedOn w:val="Normal"/>
    <w:rsid w:val="00104DFB"/>
    <w:pPr>
      <w:ind w:left="849" w:hanging="283"/>
    </w:pPr>
  </w:style>
  <w:style w:type="paragraph" w:styleId="List4">
    <w:name w:val="List 4"/>
    <w:basedOn w:val="Normal"/>
    <w:rsid w:val="00104DFB"/>
    <w:pPr>
      <w:ind w:left="1132" w:hanging="283"/>
    </w:pPr>
  </w:style>
  <w:style w:type="paragraph" w:styleId="List5">
    <w:name w:val="List 5"/>
    <w:basedOn w:val="Normal"/>
    <w:rsid w:val="00104DFB"/>
    <w:pPr>
      <w:ind w:left="1415" w:hanging="283"/>
    </w:pPr>
  </w:style>
  <w:style w:type="paragraph" w:styleId="ListBullet">
    <w:name w:val="List Bullet"/>
    <w:basedOn w:val="Normal"/>
    <w:autoRedefine/>
    <w:rsid w:val="00104DFB"/>
    <w:pPr>
      <w:numPr>
        <w:numId w:val="1"/>
      </w:numPr>
    </w:pPr>
  </w:style>
  <w:style w:type="paragraph" w:styleId="ListBullet2">
    <w:name w:val="List Bullet 2"/>
    <w:basedOn w:val="Normal"/>
    <w:autoRedefine/>
    <w:rsid w:val="00104DFB"/>
    <w:pPr>
      <w:numPr>
        <w:numId w:val="2"/>
      </w:numPr>
    </w:pPr>
  </w:style>
  <w:style w:type="paragraph" w:styleId="ListBullet3">
    <w:name w:val="List Bullet 3"/>
    <w:basedOn w:val="Normal"/>
    <w:autoRedefine/>
    <w:rsid w:val="00104DFB"/>
    <w:pPr>
      <w:numPr>
        <w:numId w:val="3"/>
      </w:numPr>
    </w:pPr>
  </w:style>
  <w:style w:type="paragraph" w:styleId="ListBullet4">
    <w:name w:val="List Bullet 4"/>
    <w:basedOn w:val="Normal"/>
    <w:autoRedefine/>
    <w:rsid w:val="00104DFB"/>
    <w:pPr>
      <w:numPr>
        <w:numId w:val="4"/>
      </w:numPr>
    </w:pPr>
  </w:style>
  <w:style w:type="paragraph" w:styleId="ListBullet5">
    <w:name w:val="List Bullet 5"/>
    <w:basedOn w:val="Normal"/>
    <w:autoRedefine/>
    <w:rsid w:val="00104DFB"/>
    <w:pPr>
      <w:numPr>
        <w:numId w:val="5"/>
      </w:numPr>
    </w:pPr>
  </w:style>
  <w:style w:type="paragraph" w:styleId="ListContinue">
    <w:name w:val="List Continue"/>
    <w:basedOn w:val="Normal"/>
    <w:rsid w:val="00104DFB"/>
    <w:pPr>
      <w:spacing w:after="120"/>
      <w:ind w:left="283"/>
    </w:pPr>
  </w:style>
  <w:style w:type="paragraph" w:styleId="ListContinue2">
    <w:name w:val="List Continue 2"/>
    <w:basedOn w:val="Normal"/>
    <w:rsid w:val="00104DFB"/>
    <w:pPr>
      <w:spacing w:after="120"/>
      <w:ind w:left="566"/>
    </w:pPr>
  </w:style>
  <w:style w:type="paragraph" w:styleId="ListContinue3">
    <w:name w:val="List Continue 3"/>
    <w:basedOn w:val="Normal"/>
    <w:rsid w:val="00104DFB"/>
    <w:pPr>
      <w:spacing w:after="120"/>
      <w:ind w:left="849"/>
    </w:pPr>
  </w:style>
  <w:style w:type="paragraph" w:styleId="ListContinue4">
    <w:name w:val="List Continue 4"/>
    <w:basedOn w:val="Normal"/>
    <w:rsid w:val="00104DFB"/>
    <w:pPr>
      <w:spacing w:after="120"/>
      <w:ind w:left="1132"/>
    </w:pPr>
  </w:style>
  <w:style w:type="paragraph" w:styleId="ListContinue5">
    <w:name w:val="List Continue 5"/>
    <w:basedOn w:val="Normal"/>
    <w:rsid w:val="00104DFB"/>
    <w:pPr>
      <w:spacing w:after="120"/>
      <w:ind w:left="1415"/>
    </w:pPr>
  </w:style>
  <w:style w:type="paragraph" w:styleId="ListNumber">
    <w:name w:val="List Number"/>
    <w:basedOn w:val="Normal"/>
    <w:rsid w:val="00104DFB"/>
    <w:pPr>
      <w:numPr>
        <w:numId w:val="6"/>
      </w:numPr>
    </w:pPr>
  </w:style>
  <w:style w:type="paragraph" w:styleId="ListNumber2">
    <w:name w:val="List Number 2"/>
    <w:basedOn w:val="Normal"/>
    <w:rsid w:val="00104DFB"/>
    <w:pPr>
      <w:numPr>
        <w:numId w:val="7"/>
      </w:numPr>
    </w:pPr>
  </w:style>
  <w:style w:type="paragraph" w:styleId="ListNumber3">
    <w:name w:val="List Number 3"/>
    <w:basedOn w:val="Normal"/>
    <w:rsid w:val="00104DFB"/>
    <w:pPr>
      <w:numPr>
        <w:numId w:val="8"/>
      </w:numPr>
    </w:pPr>
  </w:style>
  <w:style w:type="paragraph" w:styleId="ListNumber4">
    <w:name w:val="List Number 4"/>
    <w:basedOn w:val="Normal"/>
    <w:rsid w:val="00104DFB"/>
    <w:pPr>
      <w:numPr>
        <w:numId w:val="9"/>
      </w:numPr>
    </w:pPr>
  </w:style>
  <w:style w:type="paragraph" w:styleId="ListNumber5">
    <w:name w:val="List Number 5"/>
    <w:basedOn w:val="Normal"/>
    <w:rsid w:val="00104DFB"/>
    <w:pPr>
      <w:numPr>
        <w:numId w:val="10"/>
      </w:numPr>
    </w:pPr>
  </w:style>
  <w:style w:type="paragraph" w:styleId="MacroText">
    <w:name w:val="macro"/>
    <w:semiHidden/>
    <w:rsid w:val="00104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styleId="MessageHeader">
    <w:name w:val="Message Header"/>
    <w:basedOn w:val="Normal"/>
    <w:rsid w:val="00104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32"/>
      <w:szCs w:val="32"/>
    </w:rPr>
  </w:style>
  <w:style w:type="paragraph" w:styleId="NormalIndent">
    <w:name w:val="Normal Indent"/>
    <w:basedOn w:val="Normal"/>
    <w:rsid w:val="00104DFB"/>
    <w:pPr>
      <w:ind w:left="720"/>
    </w:pPr>
  </w:style>
  <w:style w:type="paragraph" w:styleId="NoteHeading">
    <w:name w:val="Note Heading"/>
    <w:basedOn w:val="Normal"/>
    <w:next w:val="Normal"/>
    <w:rsid w:val="00104DFB"/>
  </w:style>
  <w:style w:type="paragraph" w:styleId="PlainText">
    <w:name w:val="Plain Text"/>
    <w:basedOn w:val="Normal"/>
    <w:rsid w:val="00104DFB"/>
  </w:style>
  <w:style w:type="paragraph" w:styleId="Salutation">
    <w:name w:val="Salutation"/>
    <w:basedOn w:val="Normal"/>
    <w:next w:val="Normal"/>
    <w:rsid w:val="00104DFB"/>
  </w:style>
  <w:style w:type="paragraph" w:styleId="Signature">
    <w:name w:val="Signature"/>
    <w:basedOn w:val="Normal"/>
    <w:rsid w:val="00104DFB"/>
    <w:pPr>
      <w:ind w:left="4252"/>
    </w:pPr>
  </w:style>
  <w:style w:type="paragraph" w:styleId="TableofAuthorities">
    <w:name w:val="table of authorities"/>
    <w:basedOn w:val="Normal"/>
    <w:next w:val="Normal"/>
    <w:semiHidden/>
    <w:rsid w:val="00104DFB"/>
    <w:pPr>
      <w:ind w:left="280" w:hanging="280"/>
    </w:pPr>
  </w:style>
  <w:style w:type="paragraph" w:styleId="TableofFigures">
    <w:name w:val="table of figures"/>
    <w:basedOn w:val="Normal"/>
    <w:next w:val="Normal"/>
    <w:semiHidden/>
    <w:rsid w:val="00104DFB"/>
    <w:pPr>
      <w:ind w:left="560" w:hanging="560"/>
    </w:pPr>
  </w:style>
  <w:style w:type="paragraph" w:styleId="TOAHeading">
    <w:name w:val="toa heading"/>
    <w:basedOn w:val="Normal"/>
    <w:next w:val="Normal"/>
    <w:semiHidden/>
    <w:rsid w:val="00104DFB"/>
    <w:pPr>
      <w:spacing w:before="120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104DFB"/>
  </w:style>
  <w:style w:type="paragraph" w:styleId="TOC2">
    <w:name w:val="toc 2"/>
    <w:basedOn w:val="Normal"/>
    <w:next w:val="Normal"/>
    <w:autoRedefine/>
    <w:semiHidden/>
    <w:rsid w:val="00104DFB"/>
    <w:pPr>
      <w:ind w:left="280"/>
    </w:pPr>
  </w:style>
  <w:style w:type="paragraph" w:styleId="TOC3">
    <w:name w:val="toc 3"/>
    <w:basedOn w:val="Normal"/>
    <w:next w:val="Normal"/>
    <w:autoRedefine/>
    <w:semiHidden/>
    <w:rsid w:val="00104DFB"/>
    <w:pPr>
      <w:ind w:left="560"/>
    </w:pPr>
  </w:style>
  <w:style w:type="paragraph" w:styleId="TOC4">
    <w:name w:val="toc 4"/>
    <w:basedOn w:val="Normal"/>
    <w:next w:val="Normal"/>
    <w:autoRedefine/>
    <w:semiHidden/>
    <w:rsid w:val="00104DFB"/>
    <w:pPr>
      <w:ind w:left="840"/>
    </w:pPr>
  </w:style>
  <w:style w:type="paragraph" w:styleId="TOC5">
    <w:name w:val="toc 5"/>
    <w:basedOn w:val="Normal"/>
    <w:next w:val="Normal"/>
    <w:autoRedefine/>
    <w:semiHidden/>
    <w:rsid w:val="00104DFB"/>
    <w:pPr>
      <w:ind w:left="1120"/>
    </w:pPr>
  </w:style>
  <w:style w:type="paragraph" w:styleId="TOC6">
    <w:name w:val="toc 6"/>
    <w:basedOn w:val="Normal"/>
    <w:next w:val="Normal"/>
    <w:autoRedefine/>
    <w:semiHidden/>
    <w:rsid w:val="00104DFB"/>
    <w:pPr>
      <w:ind w:left="1400"/>
    </w:pPr>
  </w:style>
  <w:style w:type="paragraph" w:styleId="TOC7">
    <w:name w:val="toc 7"/>
    <w:basedOn w:val="Normal"/>
    <w:next w:val="Normal"/>
    <w:autoRedefine/>
    <w:semiHidden/>
    <w:rsid w:val="00104DFB"/>
    <w:pPr>
      <w:ind w:left="1680"/>
    </w:pPr>
  </w:style>
  <w:style w:type="paragraph" w:styleId="TOC8">
    <w:name w:val="toc 8"/>
    <w:basedOn w:val="Normal"/>
    <w:next w:val="Normal"/>
    <w:autoRedefine/>
    <w:semiHidden/>
    <w:rsid w:val="00104DFB"/>
    <w:pPr>
      <w:ind w:left="1960"/>
    </w:pPr>
  </w:style>
  <w:style w:type="paragraph" w:styleId="TOC9">
    <w:name w:val="toc 9"/>
    <w:basedOn w:val="Normal"/>
    <w:next w:val="Normal"/>
    <w:autoRedefine/>
    <w:semiHidden/>
    <w:rsid w:val="00104DFB"/>
    <w:pPr>
      <w:ind w:left="2240"/>
    </w:pPr>
  </w:style>
  <w:style w:type="character" w:styleId="Strong">
    <w:name w:val="Strong"/>
    <w:basedOn w:val="DefaultParagraphFont"/>
    <w:uiPriority w:val="22"/>
    <w:qFormat/>
    <w:rsid w:val="00104DFB"/>
    <w:rPr>
      <w:b/>
      <w:bCs/>
      <w:lang w:bidi="th-TH"/>
    </w:rPr>
  </w:style>
  <w:style w:type="character" w:customStyle="1" w:styleId="style351">
    <w:name w:val="style351"/>
    <w:basedOn w:val="DefaultParagraphFont"/>
    <w:rsid w:val="004C769E"/>
    <w:rPr>
      <w:color w:val="0033FF"/>
    </w:rPr>
  </w:style>
  <w:style w:type="character" w:styleId="PageNumber">
    <w:name w:val="page number"/>
    <w:basedOn w:val="DefaultParagraphFont"/>
    <w:rsid w:val="0072596A"/>
  </w:style>
  <w:style w:type="character" w:styleId="FollowedHyperlink">
    <w:name w:val="FollowedHyperlink"/>
    <w:basedOn w:val="DefaultParagraphFont"/>
    <w:rsid w:val="007D6C9C"/>
    <w:rPr>
      <w:color w:val="800080"/>
      <w:u w:val="single"/>
    </w:rPr>
  </w:style>
  <w:style w:type="character" w:customStyle="1" w:styleId="style61">
    <w:name w:val="style61"/>
    <w:basedOn w:val="DefaultParagraphFont"/>
    <w:rsid w:val="00B42D1C"/>
    <w:rPr>
      <w:rFonts w:ascii="Ms sans serif" w:hAnsi="Ms sans serif" w:hint="default"/>
      <w:color w:val="0000FF"/>
    </w:rPr>
  </w:style>
  <w:style w:type="paragraph" w:styleId="HTMLPreformatted">
    <w:name w:val="HTML Preformatted"/>
    <w:basedOn w:val="Normal"/>
    <w:link w:val="HTMLPreformattedChar"/>
    <w:uiPriority w:val="99"/>
    <w:rsid w:val="00A30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a">
    <w:name w:val="เนื้อเรื่อง"/>
    <w:basedOn w:val="Normal"/>
    <w:rsid w:val="00B32764"/>
    <w:pPr>
      <w:ind w:right="386"/>
    </w:pPr>
    <w:rPr>
      <w:rFonts w:eastAsia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4313"/>
    <w:rPr>
      <w:rFonts w:ascii="Tahoma" w:eastAsia="Times New Roman" w:hAnsi="Tahoma" w:cs="Tahoma"/>
      <w:color w:val="000000"/>
    </w:rPr>
  </w:style>
  <w:style w:type="character" w:customStyle="1" w:styleId="style81">
    <w:name w:val="style81"/>
    <w:basedOn w:val="DefaultParagraphFont"/>
    <w:rsid w:val="0075732B"/>
    <w:rPr>
      <w:color w:val="FF66CC"/>
    </w:rPr>
  </w:style>
  <w:style w:type="character" w:customStyle="1" w:styleId="style51">
    <w:name w:val="style51"/>
    <w:basedOn w:val="DefaultParagraphFont"/>
    <w:rsid w:val="0075732B"/>
    <w:rPr>
      <w:rFonts w:ascii="Times New Roman" w:hAnsi="Times New Roman" w:cs="Times New Roman" w:hint="default"/>
    </w:rPr>
  </w:style>
  <w:style w:type="character" w:customStyle="1" w:styleId="style21">
    <w:name w:val="style21"/>
    <w:basedOn w:val="DefaultParagraphFont"/>
    <w:rsid w:val="00171F92"/>
    <w:rPr>
      <w:color w:val="FFFFFF"/>
    </w:rPr>
  </w:style>
  <w:style w:type="paragraph" w:styleId="NormalWeb">
    <w:name w:val="Normal (Web)"/>
    <w:basedOn w:val="Normal"/>
    <w:uiPriority w:val="99"/>
    <w:unhideWhenUsed/>
    <w:rsid w:val="00171F92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yle231">
    <w:name w:val="style231"/>
    <w:basedOn w:val="DefaultParagraphFont"/>
    <w:rsid w:val="00321B30"/>
    <w:rPr>
      <w:rFonts w:ascii="Ms sans serif" w:hAnsi="Ms sans serif" w:hint="default"/>
      <w:b/>
      <w:bCs/>
      <w:color w:val="003366"/>
      <w:sz w:val="24"/>
      <w:szCs w:val="24"/>
    </w:rPr>
  </w:style>
  <w:style w:type="character" w:customStyle="1" w:styleId="style261">
    <w:name w:val="style261"/>
    <w:basedOn w:val="DefaultParagraphFont"/>
    <w:rsid w:val="00321B30"/>
    <w:rPr>
      <w:rFonts w:ascii="Ms sans serif" w:hAnsi="Ms sans serif" w:hint="default"/>
      <w:b/>
      <w:bCs/>
      <w:color w:val="666666"/>
      <w:sz w:val="24"/>
      <w:szCs w:val="24"/>
    </w:rPr>
  </w:style>
  <w:style w:type="character" w:customStyle="1" w:styleId="style281">
    <w:name w:val="style281"/>
    <w:basedOn w:val="DefaultParagraphFont"/>
    <w:rsid w:val="005F710D"/>
    <w:rPr>
      <w:rFonts w:ascii="Ms sans serif" w:hAnsi="Ms sans serif" w:hint="default"/>
      <w:b/>
      <w:bCs/>
      <w:color w:val="006600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F00EE"/>
    <w:rPr>
      <w:i/>
      <w:iCs/>
    </w:rPr>
  </w:style>
  <w:style w:type="character" w:customStyle="1" w:styleId="st">
    <w:name w:val="st"/>
    <w:basedOn w:val="DefaultParagraphFont"/>
    <w:rsid w:val="0042543A"/>
  </w:style>
  <w:style w:type="paragraph" w:styleId="BalloonText">
    <w:name w:val="Balloon Text"/>
    <w:basedOn w:val="Normal"/>
    <w:link w:val="BalloonTextChar"/>
    <w:rsid w:val="006F0B2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F0B24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9A60B3"/>
    <w:pPr>
      <w:ind w:left="720"/>
      <w:contextualSpacing/>
    </w:pPr>
    <w:rPr>
      <w:szCs w:val="35"/>
    </w:rPr>
  </w:style>
  <w:style w:type="character" w:customStyle="1" w:styleId="SubtitleChar">
    <w:name w:val="Subtitle Char"/>
    <w:link w:val="Subtitle"/>
    <w:uiPriority w:val="99"/>
    <w:locked/>
    <w:rsid w:val="00DD4978"/>
    <w:rPr>
      <w:rFonts w:ascii="BrowalliaUPC" w:hAnsi="BrowalliaUPC" w:cs="BrowalliaUPC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10F39"/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10F3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uiPriority="99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04DFB"/>
    <w:rPr>
      <w:sz w:val="28"/>
      <w:szCs w:val="28"/>
    </w:rPr>
  </w:style>
  <w:style w:type="paragraph" w:styleId="1">
    <w:name w:val="heading 1"/>
    <w:basedOn w:val="a1"/>
    <w:next w:val="a1"/>
    <w:qFormat/>
    <w:rsid w:val="00104DFB"/>
    <w:pPr>
      <w:keepNext/>
      <w:jc w:val="thaiDistribute"/>
      <w:outlineLvl w:val="0"/>
    </w:pPr>
    <w:rPr>
      <w:rFonts w:ascii="BrowalliaUPC" w:hAnsi="BrowalliaUPC" w:cs="BrowalliaUPC"/>
      <w:b/>
      <w:bCs/>
      <w:sz w:val="32"/>
      <w:szCs w:val="32"/>
    </w:rPr>
  </w:style>
  <w:style w:type="paragraph" w:styleId="21">
    <w:name w:val="heading 2"/>
    <w:basedOn w:val="a1"/>
    <w:next w:val="a1"/>
    <w:qFormat/>
    <w:rsid w:val="00104DFB"/>
    <w:pPr>
      <w:keepNext/>
      <w:jc w:val="thaiDistribute"/>
      <w:outlineLvl w:val="1"/>
    </w:pPr>
    <w:rPr>
      <w:rFonts w:ascii="Times New Roman" w:hAnsi="Times New Roman"/>
      <w:b/>
      <w:bCs/>
      <w:sz w:val="24"/>
      <w:szCs w:val="24"/>
    </w:rPr>
  </w:style>
  <w:style w:type="paragraph" w:styleId="31">
    <w:name w:val="heading 3"/>
    <w:basedOn w:val="a1"/>
    <w:next w:val="a1"/>
    <w:qFormat/>
    <w:rsid w:val="00104DFB"/>
    <w:pPr>
      <w:keepNext/>
      <w:jc w:val="thaiDistribute"/>
      <w:outlineLvl w:val="2"/>
    </w:pPr>
    <w:rPr>
      <w:rFonts w:ascii="Times New Roman" w:hAnsi="Times New Roman"/>
      <w:b/>
      <w:bCs/>
    </w:rPr>
  </w:style>
  <w:style w:type="paragraph" w:styleId="41">
    <w:name w:val="heading 4"/>
    <w:basedOn w:val="a1"/>
    <w:next w:val="a1"/>
    <w:qFormat/>
    <w:rsid w:val="00104DFB"/>
    <w:pPr>
      <w:keepNext/>
      <w:outlineLvl w:val="3"/>
    </w:pPr>
    <w:rPr>
      <w:rFonts w:ascii="BrowalliaUPC" w:hAnsi="BrowalliaUPC" w:cs="BrowalliaUPC"/>
      <w:b/>
      <w:bCs/>
      <w:sz w:val="32"/>
      <w:szCs w:val="32"/>
    </w:rPr>
  </w:style>
  <w:style w:type="paragraph" w:styleId="51">
    <w:name w:val="heading 5"/>
    <w:basedOn w:val="a1"/>
    <w:next w:val="a1"/>
    <w:qFormat/>
    <w:rsid w:val="00104DFB"/>
    <w:pPr>
      <w:keepNext/>
      <w:outlineLvl w:val="4"/>
    </w:pPr>
    <w:rPr>
      <w:rFonts w:ascii="Times New Roman" w:hAnsi="Times New Roman"/>
      <w:b/>
      <w:bCs/>
    </w:rPr>
  </w:style>
  <w:style w:type="paragraph" w:styleId="6">
    <w:name w:val="heading 6"/>
    <w:basedOn w:val="a1"/>
    <w:next w:val="a1"/>
    <w:qFormat/>
    <w:rsid w:val="00104DFB"/>
    <w:pPr>
      <w:keepNext/>
      <w:jc w:val="center"/>
      <w:outlineLvl w:val="5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1"/>
    <w:next w:val="a1"/>
    <w:qFormat/>
    <w:rsid w:val="00104DFB"/>
    <w:pPr>
      <w:keepNext/>
      <w:jc w:val="thaiDistribute"/>
      <w:outlineLvl w:val="6"/>
    </w:pPr>
    <w:rPr>
      <w:rFonts w:ascii="BrowalliaUPC" w:hAnsi="BrowalliaUPC" w:cs="BrowalliaUPC"/>
      <w:sz w:val="32"/>
      <w:szCs w:val="32"/>
    </w:rPr>
  </w:style>
  <w:style w:type="paragraph" w:styleId="8">
    <w:name w:val="heading 8"/>
    <w:basedOn w:val="a1"/>
    <w:next w:val="a1"/>
    <w:qFormat/>
    <w:rsid w:val="00104DFB"/>
    <w:pPr>
      <w:keepNext/>
      <w:outlineLvl w:val="7"/>
    </w:pPr>
    <w:rPr>
      <w:rFonts w:ascii="BrowalliaUPC" w:hAnsi="BrowalliaUPC" w:cs="BrowalliaUPC"/>
      <w:sz w:val="32"/>
      <w:szCs w:val="32"/>
    </w:rPr>
  </w:style>
  <w:style w:type="paragraph" w:styleId="9">
    <w:name w:val="heading 9"/>
    <w:basedOn w:val="a1"/>
    <w:next w:val="a1"/>
    <w:qFormat/>
    <w:rsid w:val="00104DFB"/>
    <w:pPr>
      <w:keepNext/>
      <w:ind w:left="480"/>
      <w:jc w:val="both"/>
      <w:outlineLvl w:val="8"/>
    </w:pPr>
    <w:rPr>
      <w:rFonts w:ascii="Times New Roman" w:eastAsia="Angsana New" w:hAnsi="Times New Roman"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rsid w:val="00104DFB"/>
    <w:pPr>
      <w:jc w:val="center"/>
    </w:pPr>
    <w:rPr>
      <w:rFonts w:ascii="BrowalliaUPC" w:hAnsi="BrowalliaUPC" w:cs="BrowalliaUPC"/>
      <w:b/>
      <w:bCs/>
      <w:sz w:val="36"/>
      <w:szCs w:val="36"/>
    </w:rPr>
  </w:style>
  <w:style w:type="paragraph" w:styleId="a6">
    <w:name w:val="Subtitle"/>
    <w:basedOn w:val="a1"/>
    <w:link w:val="a7"/>
    <w:uiPriority w:val="99"/>
    <w:qFormat/>
    <w:rsid w:val="00104DFB"/>
    <w:pPr>
      <w:jc w:val="thaiDistribute"/>
    </w:pPr>
    <w:rPr>
      <w:rFonts w:ascii="BrowalliaUPC" w:hAnsi="BrowalliaUPC" w:cs="BrowalliaUPC"/>
      <w:sz w:val="36"/>
      <w:szCs w:val="36"/>
    </w:rPr>
  </w:style>
  <w:style w:type="paragraph" w:styleId="a8">
    <w:name w:val="Body Text"/>
    <w:basedOn w:val="a1"/>
    <w:rsid w:val="00104DFB"/>
    <w:pPr>
      <w:jc w:val="center"/>
    </w:pPr>
    <w:rPr>
      <w:b/>
      <w:bCs/>
    </w:rPr>
  </w:style>
  <w:style w:type="paragraph" w:styleId="22">
    <w:name w:val="Body Text 2"/>
    <w:basedOn w:val="a1"/>
    <w:rsid w:val="00104DFB"/>
    <w:rPr>
      <w:rFonts w:ascii="BrowalliaUPC" w:hAnsi="BrowalliaUPC" w:cs="BrowalliaUPC"/>
      <w:sz w:val="32"/>
      <w:szCs w:val="32"/>
    </w:rPr>
  </w:style>
  <w:style w:type="character" w:styleId="a9">
    <w:name w:val="Hyperlink"/>
    <w:basedOn w:val="a2"/>
    <w:rsid w:val="00104DFB"/>
    <w:rPr>
      <w:color w:val="0000FF"/>
      <w:u w:val="single"/>
      <w:lang w:bidi="th-TH"/>
    </w:rPr>
  </w:style>
  <w:style w:type="paragraph" w:styleId="aa">
    <w:name w:val="Block Text"/>
    <w:basedOn w:val="a1"/>
    <w:rsid w:val="00104DFB"/>
    <w:pPr>
      <w:spacing w:after="120"/>
      <w:ind w:left="1440" w:right="1440"/>
    </w:pPr>
  </w:style>
  <w:style w:type="paragraph" w:styleId="32">
    <w:name w:val="Body Text 3"/>
    <w:basedOn w:val="a1"/>
    <w:rsid w:val="00104DFB"/>
    <w:pPr>
      <w:spacing w:after="120"/>
    </w:pPr>
    <w:rPr>
      <w:sz w:val="24"/>
      <w:szCs w:val="24"/>
    </w:rPr>
  </w:style>
  <w:style w:type="paragraph" w:styleId="ab">
    <w:name w:val="Body Text First Indent"/>
    <w:basedOn w:val="a8"/>
    <w:rsid w:val="00104DFB"/>
    <w:pPr>
      <w:spacing w:after="120"/>
      <w:ind w:firstLine="210"/>
      <w:jc w:val="left"/>
    </w:pPr>
    <w:rPr>
      <w:b w:val="0"/>
      <w:bCs w:val="0"/>
    </w:rPr>
  </w:style>
  <w:style w:type="paragraph" w:styleId="ac">
    <w:name w:val="Body Text Indent"/>
    <w:basedOn w:val="a1"/>
    <w:rsid w:val="00104DFB"/>
    <w:pPr>
      <w:spacing w:after="120"/>
      <w:ind w:left="283"/>
    </w:pPr>
  </w:style>
  <w:style w:type="paragraph" w:styleId="23">
    <w:name w:val="Body Text First Indent 2"/>
    <w:basedOn w:val="ac"/>
    <w:rsid w:val="00104DFB"/>
    <w:pPr>
      <w:ind w:firstLine="210"/>
    </w:pPr>
  </w:style>
  <w:style w:type="paragraph" w:styleId="24">
    <w:name w:val="Body Text Indent 2"/>
    <w:basedOn w:val="a1"/>
    <w:rsid w:val="00104DFB"/>
    <w:pPr>
      <w:spacing w:after="120" w:line="480" w:lineRule="auto"/>
      <w:ind w:left="283"/>
    </w:pPr>
  </w:style>
  <w:style w:type="paragraph" w:styleId="33">
    <w:name w:val="Body Text Indent 3"/>
    <w:basedOn w:val="a1"/>
    <w:rsid w:val="00104DFB"/>
    <w:pPr>
      <w:spacing w:after="120"/>
      <w:ind w:left="283"/>
    </w:pPr>
    <w:rPr>
      <w:sz w:val="24"/>
      <w:szCs w:val="24"/>
    </w:rPr>
  </w:style>
  <w:style w:type="paragraph" w:styleId="ad">
    <w:name w:val="caption"/>
    <w:basedOn w:val="a1"/>
    <w:next w:val="a1"/>
    <w:qFormat/>
    <w:rsid w:val="00104DFB"/>
    <w:pPr>
      <w:spacing w:before="120" w:after="120"/>
    </w:pPr>
    <w:rPr>
      <w:b/>
      <w:bCs/>
    </w:rPr>
  </w:style>
  <w:style w:type="paragraph" w:styleId="ae">
    <w:name w:val="Closing"/>
    <w:basedOn w:val="a1"/>
    <w:rsid w:val="00104DFB"/>
    <w:pPr>
      <w:ind w:left="4252"/>
    </w:pPr>
  </w:style>
  <w:style w:type="paragraph" w:styleId="af">
    <w:name w:val="annotation text"/>
    <w:basedOn w:val="a1"/>
    <w:semiHidden/>
    <w:rsid w:val="00104DFB"/>
  </w:style>
  <w:style w:type="paragraph" w:styleId="af0">
    <w:name w:val="Date"/>
    <w:basedOn w:val="a1"/>
    <w:next w:val="a1"/>
    <w:rsid w:val="00104DFB"/>
  </w:style>
  <w:style w:type="paragraph" w:styleId="af1">
    <w:name w:val="Document Map"/>
    <w:basedOn w:val="a1"/>
    <w:semiHidden/>
    <w:rsid w:val="00104DFB"/>
    <w:pPr>
      <w:shd w:val="clear" w:color="auto" w:fill="000080"/>
    </w:pPr>
  </w:style>
  <w:style w:type="paragraph" w:styleId="af2">
    <w:name w:val="endnote text"/>
    <w:basedOn w:val="a1"/>
    <w:semiHidden/>
    <w:rsid w:val="00104DFB"/>
  </w:style>
  <w:style w:type="paragraph" w:styleId="af3">
    <w:name w:val="envelope address"/>
    <w:basedOn w:val="a1"/>
    <w:rsid w:val="00104DFB"/>
    <w:pPr>
      <w:framePr w:w="7920" w:h="1980" w:hRule="exact" w:hSpace="180" w:wrap="auto" w:hAnchor="page" w:xAlign="center" w:yAlign="bottom"/>
      <w:ind w:left="2880"/>
    </w:pPr>
    <w:rPr>
      <w:sz w:val="32"/>
      <w:szCs w:val="32"/>
    </w:rPr>
  </w:style>
  <w:style w:type="paragraph" w:styleId="af4">
    <w:name w:val="envelope return"/>
    <w:basedOn w:val="a1"/>
    <w:rsid w:val="00104DFB"/>
  </w:style>
  <w:style w:type="paragraph" w:styleId="af5">
    <w:name w:val="footer"/>
    <w:basedOn w:val="a1"/>
    <w:rsid w:val="00104DFB"/>
    <w:pPr>
      <w:tabs>
        <w:tab w:val="center" w:pos="4153"/>
        <w:tab w:val="right" w:pos="8306"/>
      </w:tabs>
    </w:pPr>
  </w:style>
  <w:style w:type="paragraph" w:styleId="af6">
    <w:name w:val="footnote text"/>
    <w:basedOn w:val="a1"/>
    <w:semiHidden/>
    <w:rsid w:val="00104DFB"/>
  </w:style>
  <w:style w:type="paragraph" w:styleId="af7">
    <w:name w:val="header"/>
    <w:basedOn w:val="a1"/>
    <w:rsid w:val="00104DFB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104DFB"/>
    <w:pPr>
      <w:ind w:left="280" w:hanging="280"/>
    </w:pPr>
  </w:style>
  <w:style w:type="paragraph" w:styleId="25">
    <w:name w:val="index 2"/>
    <w:basedOn w:val="a1"/>
    <w:next w:val="a1"/>
    <w:autoRedefine/>
    <w:semiHidden/>
    <w:rsid w:val="00104DFB"/>
    <w:pPr>
      <w:ind w:left="560" w:hanging="280"/>
    </w:pPr>
  </w:style>
  <w:style w:type="paragraph" w:styleId="34">
    <w:name w:val="index 3"/>
    <w:basedOn w:val="a1"/>
    <w:next w:val="a1"/>
    <w:autoRedefine/>
    <w:semiHidden/>
    <w:rsid w:val="00104DFB"/>
    <w:pPr>
      <w:ind w:left="840" w:hanging="280"/>
    </w:pPr>
  </w:style>
  <w:style w:type="paragraph" w:styleId="42">
    <w:name w:val="index 4"/>
    <w:basedOn w:val="a1"/>
    <w:next w:val="a1"/>
    <w:autoRedefine/>
    <w:semiHidden/>
    <w:rsid w:val="00104DFB"/>
    <w:pPr>
      <w:ind w:left="1120" w:hanging="280"/>
    </w:pPr>
  </w:style>
  <w:style w:type="paragraph" w:styleId="52">
    <w:name w:val="index 5"/>
    <w:basedOn w:val="a1"/>
    <w:next w:val="a1"/>
    <w:autoRedefine/>
    <w:semiHidden/>
    <w:rsid w:val="00104DFB"/>
    <w:pPr>
      <w:ind w:left="1400" w:hanging="280"/>
    </w:pPr>
  </w:style>
  <w:style w:type="paragraph" w:styleId="60">
    <w:name w:val="index 6"/>
    <w:basedOn w:val="a1"/>
    <w:next w:val="a1"/>
    <w:autoRedefine/>
    <w:semiHidden/>
    <w:rsid w:val="00104DFB"/>
    <w:pPr>
      <w:ind w:left="1680" w:hanging="280"/>
    </w:pPr>
  </w:style>
  <w:style w:type="paragraph" w:styleId="70">
    <w:name w:val="index 7"/>
    <w:basedOn w:val="a1"/>
    <w:next w:val="a1"/>
    <w:autoRedefine/>
    <w:semiHidden/>
    <w:rsid w:val="00104DFB"/>
    <w:pPr>
      <w:ind w:left="1960" w:hanging="280"/>
    </w:pPr>
  </w:style>
  <w:style w:type="paragraph" w:styleId="80">
    <w:name w:val="index 8"/>
    <w:basedOn w:val="a1"/>
    <w:next w:val="a1"/>
    <w:autoRedefine/>
    <w:semiHidden/>
    <w:rsid w:val="00104DFB"/>
    <w:pPr>
      <w:ind w:left="2240" w:hanging="280"/>
    </w:pPr>
  </w:style>
  <w:style w:type="paragraph" w:styleId="90">
    <w:name w:val="index 9"/>
    <w:basedOn w:val="a1"/>
    <w:next w:val="a1"/>
    <w:autoRedefine/>
    <w:semiHidden/>
    <w:rsid w:val="00104DFB"/>
    <w:pPr>
      <w:ind w:left="2520" w:hanging="280"/>
    </w:pPr>
  </w:style>
  <w:style w:type="paragraph" w:styleId="af8">
    <w:name w:val="index heading"/>
    <w:basedOn w:val="a1"/>
    <w:next w:val="10"/>
    <w:semiHidden/>
    <w:rsid w:val="00104DFB"/>
    <w:rPr>
      <w:b/>
      <w:bCs/>
    </w:rPr>
  </w:style>
  <w:style w:type="paragraph" w:styleId="af9">
    <w:name w:val="List"/>
    <w:basedOn w:val="a1"/>
    <w:rsid w:val="00104DFB"/>
    <w:pPr>
      <w:ind w:left="283" w:hanging="283"/>
    </w:pPr>
  </w:style>
  <w:style w:type="paragraph" w:styleId="26">
    <w:name w:val="List 2"/>
    <w:basedOn w:val="a1"/>
    <w:rsid w:val="00104DFB"/>
    <w:pPr>
      <w:ind w:left="566" w:hanging="283"/>
    </w:pPr>
  </w:style>
  <w:style w:type="paragraph" w:styleId="35">
    <w:name w:val="List 3"/>
    <w:basedOn w:val="a1"/>
    <w:rsid w:val="00104DFB"/>
    <w:pPr>
      <w:ind w:left="849" w:hanging="283"/>
    </w:pPr>
  </w:style>
  <w:style w:type="paragraph" w:styleId="43">
    <w:name w:val="List 4"/>
    <w:basedOn w:val="a1"/>
    <w:rsid w:val="00104DFB"/>
    <w:pPr>
      <w:ind w:left="1132" w:hanging="283"/>
    </w:pPr>
  </w:style>
  <w:style w:type="paragraph" w:styleId="53">
    <w:name w:val="List 5"/>
    <w:basedOn w:val="a1"/>
    <w:rsid w:val="00104DFB"/>
    <w:pPr>
      <w:ind w:left="1415" w:hanging="283"/>
    </w:pPr>
  </w:style>
  <w:style w:type="paragraph" w:styleId="a0">
    <w:name w:val="List Bullet"/>
    <w:basedOn w:val="a1"/>
    <w:autoRedefine/>
    <w:rsid w:val="00104DFB"/>
    <w:pPr>
      <w:numPr>
        <w:numId w:val="2"/>
      </w:numPr>
    </w:pPr>
  </w:style>
  <w:style w:type="paragraph" w:styleId="20">
    <w:name w:val="List Bullet 2"/>
    <w:basedOn w:val="a1"/>
    <w:autoRedefine/>
    <w:rsid w:val="00104DFB"/>
    <w:pPr>
      <w:numPr>
        <w:numId w:val="3"/>
      </w:numPr>
    </w:pPr>
  </w:style>
  <w:style w:type="paragraph" w:styleId="30">
    <w:name w:val="List Bullet 3"/>
    <w:basedOn w:val="a1"/>
    <w:autoRedefine/>
    <w:rsid w:val="00104DFB"/>
    <w:pPr>
      <w:numPr>
        <w:numId w:val="4"/>
      </w:numPr>
    </w:pPr>
  </w:style>
  <w:style w:type="paragraph" w:styleId="40">
    <w:name w:val="List Bullet 4"/>
    <w:basedOn w:val="a1"/>
    <w:autoRedefine/>
    <w:rsid w:val="00104DFB"/>
    <w:pPr>
      <w:numPr>
        <w:numId w:val="5"/>
      </w:numPr>
    </w:pPr>
  </w:style>
  <w:style w:type="paragraph" w:styleId="50">
    <w:name w:val="List Bullet 5"/>
    <w:basedOn w:val="a1"/>
    <w:autoRedefine/>
    <w:rsid w:val="00104DFB"/>
    <w:pPr>
      <w:numPr>
        <w:numId w:val="6"/>
      </w:numPr>
    </w:pPr>
  </w:style>
  <w:style w:type="paragraph" w:styleId="afa">
    <w:name w:val="List Continue"/>
    <w:basedOn w:val="a1"/>
    <w:rsid w:val="00104DFB"/>
    <w:pPr>
      <w:spacing w:after="120"/>
      <w:ind w:left="283"/>
    </w:pPr>
  </w:style>
  <w:style w:type="paragraph" w:styleId="27">
    <w:name w:val="List Continue 2"/>
    <w:basedOn w:val="a1"/>
    <w:rsid w:val="00104DFB"/>
    <w:pPr>
      <w:spacing w:after="120"/>
      <w:ind w:left="566"/>
    </w:pPr>
  </w:style>
  <w:style w:type="paragraph" w:styleId="36">
    <w:name w:val="List Continue 3"/>
    <w:basedOn w:val="a1"/>
    <w:rsid w:val="00104DFB"/>
    <w:pPr>
      <w:spacing w:after="120"/>
      <w:ind w:left="849"/>
    </w:pPr>
  </w:style>
  <w:style w:type="paragraph" w:styleId="44">
    <w:name w:val="List Continue 4"/>
    <w:basedOn w:val="a1"/>
    <w:rsid w:val="00104DFB"/>
    <w:pPr>
      <w:spacing w:after="120"/>
      <w:ind w:left="1132"/>
    </w:pPr>
  </w:style>
  <w:style w:type="paragraph" w:styleId="54">
    <w:name w:val="List Continue 5"/>
    <w:basedOn w:val="a1"/>
    <w:rsid w:val="00104DFB"/>
    <w:pPr>
      <w:spacing w:after="120"/>
      <w:ind w:left="1415"/>
    </w:pPr>
  </w:style>
  <w:style w:type="paragraph" w:styleId="a">
    <w:name w:val="List Number"/>
    <w:basedOn w:val="a1"/>
    <w:rsid w:val="00104DFB"/>
    <w:pPr>
      <w:numPr>
        <w:numId w:val="7"/>
      </w:numPr>
    </w:pPr>
  </w:style>
  <w:style w:type="paragraph" w:styleId="2">
    <w:name w:val="List Number 2"/>
    <w:basedOn w:val="a1"/>
    <w:rsid w:val="00104DFB"/>
    <w:pPr>
      <w:numPr>
        <w:numId w:val="8"/>
      </w:numPr>
    </w:pPr>
  </w:style>
  <w:style w:type="paragraph" w:styleId="3">
    <w:name w:val="List Number 3"/>
    <w:basedOn w:val="a1"/>
    <w:rsid w:val="00104DFB"/>
    <w:pPr>
      <w:numPr>
        <w:numId w:val="9"/>
      </w:numPr>
    </w:pPr>
  </w:style>
  <w:style w:type="paragraph" w:styleId="4">
    <w:name w:val="List Number 4"/>
    <w:basedOn w:val="a1"/>
    <w:rsid w:val="00104DFB"/>
    <w:pPr>
      <w:numPr>
        <w:numId w:val="10"/>
      </w:numPr>
    </w:pPr>
  </w:style>
  <w:style w:type="paragraph" w:styleId="5">
    <w:name w:val="List Number 5"/>
    <w:basedOn w:val="a1"/>
    <w:rsid w:val="00104DFB"/>
    <w:pPr>
      <w:numPr>
        <w:numId w:val="11"/>
      </w:numPr>
    </w:pPr>
  </w:style>
  <w:style w:type="paragraph" w:styleId="afb">
    <w:name w:val="macro"/>
    <w:semiHidden/>
    <w:rsid w:val="00104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styleId="afc">
    <w:name w:val="Message Header"/>
    <w:basedOn w:val="a1"/>
    <w:rsid w:val="00104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32"/>
      <w:szCs w:val="32"/>
    </w:rPr>
  </w:style>
  <w:style w:type="paragraph" w:styleId="afd">
    <w:name w:val="Normal Indent"/>
    <w:basedOn w:val="a1"/>
    <w:rsid w:val="00104DFB"/>
    <w:pPr>
      <w:ind w:left="720"/>
    </w:pPr>
  </w:style>
  <w:style w:type="paragraph" w:styleId="afe">
    <w:name w:val="Note Heading"/>
    <w:basedOn w:val="a1"/>
    <w:next w:val="a1"/>
    <w:rsid w:val="00104DFB"/>
  </w:style>
  <w:style w:type="paragraph" w:styleId="aff">
    <w:name w:val="Plain Text"/>
    <w:basedOn w:val="a1"/>
    <w:rsid w:val="00104DFB"/>
  </w:style>
  <w:style w:type="paragraph" w:styleId="aff0">
    <w:name w:val="Salutation"/>
    <w:basedOn w:val="a1"/>
    <w:next w:val="a1"/>
    <w:rsid w:val="00104DFB"/>
  </w:style>
  <w:style w:type="paragraph" w:styleId="aff1">
    <w:name w:val="Signature"/>
    <w:basedOn w:val="a1"/>
    <w:rsid w:val="00104DFB"/>
    <w:pPr>
      <w:ind w:left="4252"/>
    </w:pPr>
  </w:style>
  <w:style w:type="paragraph" w:styleId="aff2">
    <w:name w:val="table of authorities"/>
    <w:basedOn w:val="a1"/>
    <w:next w:val="a1"/>
    <w:semiHidden/>
    <w:rsid w:val="00104DFB"/>
    <w:pPr>
      <w:ind w:left="280" w:hanging="280"/>
    </w:pPr>
  </w:style>
  <w:style w:type="paragraph" w:styleId="aff3">
    <w:name w:val="table of figures"/>
    <w:basedOn w:val="a1"/>
    <w:next w:val="a1"/>
    <w:semiHidden/>
    <w:rsid w:val="00104DFB"/>
    <w:pPr>
      <w:ind w:left="560" w:hanging="560"/>
    </w:pPr>
  </w:style>
  <w:style w:type="paragraph" w:styleId="aff4">
    <w:name w:val="toa heading"/>
    <w:basedOn w:val="a1"/>
    <w:next w:val="a1"/>
    <w:semiHidden/>
    <w:rsid w:val="00104DFB"/>
    <w:pPr>
      <w:spacing w:before="120"/>
    </w:pPr>
    <w:rPr>
      <w:b/>
      <w:bCs/>
      <w:sz w:val="32"/>
      <w:szCs w:val="32"/>
    </w:rPr>
  </w:style>
  <w:style w:type="paragraph" w:styleId="11">
    <w:name w:val="toc 1"/>
    <w:basedOn w:val="a1"/>
    <w:next w:val="a1"/>
    <w:autoRedefine/>
    <w:semiHidden/>
    <w:rsid w:val="00104DFB"/>
  </w:style>
  <w:style w:type="paragraph" w:styleId="28">
    <w:name w:val="toc 2"/>
    <w:basedOn w:val="a1"/>
    <w:next w:val="a1"/>
    <w:autoRedefine/>
    <w:semiHidden/>
    <w:rsid w:val="00104DFB"/>
    <w:pPr>
      <w:ind w:left="280"/>
    </w:pPr>
  </w:style>
  <w:style w:type="paragraph" w:styleId="37">
    <w:name w:val="toc 3"/>
    <w:basedOn w:val="a1"/>
    <w:next w:val="a1"/>
    <w:autoRedefine/>
    <w:semiHidden/>
    <w:rsid w:val="00104DFB"/>
    <w:pPr>
      <w:ind w:left="560"/>
    </w:pPr>
  </w:style>
  <w:style w:type="paragraph" w:styleId="45">
    <w:name w:val="toc 4"/>
    <w:basedOn w:val="a1"/>
    <w:next w:val="a1"/>
    <w:autoRedefine/>
    <w:semiHidden/>
    <w:rsid w:val="00104DFB"/>
    <w:pPr>
      <w:ind w:left="840"/>
    </w:pPr>
  </w:style>
  <w:style w:type="paragraph" w:styleId="55">
    <w:name w:val="toc 5"/>
    <w:basedOn w:val="a1"/>
    <w:next w:val="a1"/>
    <w:autoRedefine/>
    <w:semiHidden/>
    <w:rsid w:val="00104DFB"/>
    <w:pPr>
      <w:ind w:left="1120"/>
    </w:pPr>
  </w:style>
  <w:style w:type="paragraph" w:styleId="61">
    <w:name w:val="toc 6"/>
    <w:basedOn w:val="a1"/>
    <w:next w:val="a1"/>
    <w:autoRedefine/>
    <w:semiHidden/>
    <w:rsid w:val="00104DFB"/>
    <w:pPr>
      <w:ind w:left="1400"/>
    </w:pPr>
  </w:style>
  <w:style w:type="paragraph" w:styleId="71">
    <w:name w:val="toc 7"/>
    <w:basedOn w:val="a1"/>
    <w:next w:val="a1"/>
    <w:autoRedefine/>
    <w:semiHidden/>
    <w:rsid w:val="00104DFB"/>
    <w:pPr>
      <w:ind w:left="1680"/>
    </w:pPr>
  </w:style>
  <w:style w:type="paragraph" w:styleId="81">
    <w:name w:val="toc 8"/>
    <w:basedOn w:val="a1"/>
    <w:next w:val="a1"/>
    <w:autoRedefine/>
    <w:semiHidden/>
    <w:rsid w:val="00104DFB"/>
    <w:pPr>
      <w:ind w:left="1960"/>
    </w:pPr>
  </w:style>
  <w:style w:type="paragraph" w:styleId="91">
    <w:name w:val="toc 9"/>
    <w:basedOn w:val="a1"/>
    <w:next w:val="a1"/>
    <w:autoRedefine/>
    <w:semiHidden/>
    <w:rsid w:val="00104DFB"/>
    <w:pPr>
      <w:ind w:left="2240"/>
    </w:pPr>
  </w:style>
  <w:style w:type="character" w:styleId="aff5">
    <w:name w:val="Strong"/>
    <w:basedOn w:val="a2"/>
    <w:uiPriority w:val="22"/>
    <w:qFormat/>
    <w:rsid w:val="00104DFB"/>
    <w:rPr>
      <w:b/>
      <w:bCs/>
      <w:lang w:bidi="th-TH"/>
    </w:rPr>
  </w:style>
  <w:style w:type="character" w:customStyle="1" w:styleId="style351">
    <w:name w:val="style351"/>
    <w:basedOn w:val="a2"/>
    <w:rsid w:val="004C769E"/>
    <w:rPr>
      <w:color w:val="0033FF"/>
    </w:rPr>
  </w:style>
  <w:style w:type="character" w:styleId="aff6">
    <w:name w:val="page number"/>
    <w:basedOn w:val="a2"/>
    <w:rsid w:val="0072596A"/>
  </w:style>
  <w:style w:type="character" w:styleId="aff7">
    <w:name w:val="FollowedHyperlink"/>
    <w:basedOn w:val="a2"/>
    <w:rsid w:val="007D6C9C"/>
    <w:rPr>
      <w:color w:val="800080"/>
      <w:u w:val="single"/>
    </w:rPr>
  </w:style>
  <w:style w:type="character" w:customStyle="1" w:styleId="style61">
    <w:name w:val="style61"/>
    <w:basedOn w:val="a2"/>
    <w:rsid w:val="00B42D1C"/>
    <w:rPr>
      <w:rFonts w:ascii="Ms sans serif" w:hAnsi="Ms sans serif" w:hint="default"/>
      <w:color w:val="0000FF"/>
    </w:rPr>
  </w:style>
  <w:style w:type="paragraph" w:styleId="HTML">
    <w:name w:val="HTML Preformatted"/>
    <w:basedOn w:val="a1"/>
    <w:link w:val="HTML0"/>
    <w:uiPriority w:val="99"/>
    <w:rsid w:val="00A30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aff8">
    <w:name w:val="เนื้อเรื่อง"/>
    <w:basedOn w:val="a1"/>
    <w:rsid w:val="00B32764"/>
    <w:pPr>
      <w:ind w:right="386"/>
    </w:pPr>
    <w:rPr>
      <w:rFonts w:eastAsia="Times New Roman"/>
      <w:sz w:val="20"/>
      <w:szCs w:val="20"/>
      <w:lang w:val="en-GB"/>
    </w:rPr>
  </w:style>
  <w:style w:type="character" w:customStyle="1" w:styleId="HTML0">
    <w:name w:val="HTML ที่ได้รับการจัดรูปแบบแล้ว อักขระ"/>
    <w:basedOn w:val="a2"/>
    <w:link w:val="HTML"/>
    <w:uiPriority w:val="99"/>
    <w:rsid w:val="00494313"/>
    <w:rPr>
      <w:rFonts w:ascii="Tahoma" w:eastAsia="Times New Roman" w:hAnsi="Tahoma" w:cs="Tahoma"/>
      <w:color w:val="000000"/>
    </w:rPr>
  </w:style>
  <w:style w:type="character" w:customStyle="1" w:styleId="style81">
    <w:name w:val="style81"/>
    <w:basedOn w:val="a2"/>
    <w:rsid w:val="0075732B"/>
    <w:rPr>
      <w:color w:val="FF66CC"/>
    </w:rPr>
  </w:style>
  <w:style w:type="character" w:customStyle="1" w:styleId="style51">
    <w:name w:val="style51"/>
    <w:basedOn w:val="a2"/>
    <w:rsid w:val="0075732B"/>
    <w:rPr>
      <w:rFonts w:ascii="Times New Roman" w:hAnsi="Times New Roman" w:cs="Times New Roman" w:hint="default"/>
    </w:rPr>
  </w:style>
  <w:style w:type="character" w:customStyle="1" w:styleId="style21">
    <w:name w:val="style21"/>
    <w:basedOn w:val="a2"/>
    <w:rsid w:val="00171F92"/>
    <w:rPr>
      <w:color w:val="FFFFFF"/>
    </w:rPr>
  </w:style>
  <w:style w:type="paragraph" w:styleId="aff9">
    <w:name w:val="Normal (Web)"/>
    <w:basedOn w:val="a1"/>
    <w:uiPriority w:val="99"/>
    <w:unhideWhenUsed/>
    <w:rsid w:val="00171F92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yle231">
    <w:name w:val="style231"/>
    <w:basedOn w:val="a2"/>
    <w:rsid w:val="00321B30"/>
    <w:rPr>
      <w:rFonts w:ascii="Ms sans serif" w:hAnsi="Ms sans serif" w:hint="default"/>
      <w:b/>
      <w:bCs/>
      <w:color w:val="003366"/>
      <w:sz w:val="24"/>
      <w:szCs w:val="24"/>
    </w:rPr>
  </w:style>
  <w:style w:type="character" w:customStyle="1" w:styleId="style261">
    <w:name w:val="style261"/>
    <w:basedOn w:val="a2"/>
    <w:rsid w:val="00321B30"/>
    <w:rPr>
      <w:rFonts w:ascii="Ms sans serif" w:hAnsi="Ms sans serif" w:hint="default"/>
      <w:b/>
      <w:bCs/>
      <w:color w:val="666666"/>
      <w:sz w:val="24"/>
      <w:szCs w:val="24"/>
    </w:rPr>
  </w:style>
  <w:style w:type="character" w:customStyle="1" w:styleId="style281">
    <w:name w:val="style281"/>
    <w:basedOn w:val="a2"/>
    <w:rsid w:val="005F710D"/>
    <w:rPr>
      <w:rFonts w:ascii="Ms sans serif" w:hAnsi="Ms sans serif" w:hint="default"/>
      <w:b/>
      <w:bCs/>
      <w:color w:val="006600"/>
      <w:sz w:val="27"/>
      <w:szCs w:val="27"/>
    </w:rPr>
  </w:style>
  <w:style w:type="character" w:styleId="affa">
    <w:name w:val="Emphasis"/>
    <w:basedOn w:val="a2"/>
    <w:uiPriority w:val="20"/>
    <w:qFormat/>
    <w:rsid w:val="00CF00EE"/>
    <w:rPr>
      <w:i/>
      <w:iCs/>
    </w:rPr>
  </w:style>
  <w:style w:type="character" w:customStyle="1" w:styleId="st">
    <w:name w:val="st"/>
    <w:basedOn w:val="a2"/>
    <w:rsid w:val="0042543A"/>
  </w:style>
  <w:style w:type="paragraph" w:styleId="affb">
    <w:name w:val="Balloon Text"/>
    <w:basedOn w:val="a1"/>
    <w:link w:val="affc"/>
    <w:rsid w:val="006F0B24"/>
    <w:rPr>
      <w:rFonts w:ascii="Tahoma" w:hAnsi="Tahoma"/>
      <w:sz w:val="16"/>
      <w:szCs w:val="20"/>
    </w:rPr>
  </w:style>
  <w:style w:type="character" w:customStyle="1" w:styleId="affc">
    <w:name w:val="ข้อความบอลลูน อักขระ"/>
    <w:basedOn w:val="a2"/>
    <w:link w:val="affb"/>
    <w:rsid w:val="006F0B24"/>
    <w:rPr>
      <w:rFonts w:ascii="Tahoma" w:hAnsi="Tahoma"/>
      <w:sz w:val="16"/>
    </w:rPr>
  </w:style>
  <w:style w:type="paragraph" w:styleId="affd">
    <w:name w:val="List Paragraph"/>
    <w:basedOn w:val="a1"/>
    <w:uiPriority w:val="34"/>
    <w:qFormat/>
    <w:rsid w:val="009A60B3"/>
    <w:pPr>
      <w:ind w:left="720"/>
      <w:contextualSpacing/>
    </w:pPr>
    <w:rPr>
      <w:szCs w:val="35"/>
    </w:rPr>
  </w:style>
  <w:style w:type="character" w:customStyle="1" w:styleId="a7">
    <w:name w:val="ชื่อเรื่องรอง อักขระ"/>
    <w:link w:val="a6"/>
    <w:uiPriority w:val="99"/>
    <w:locked/>
    <w:rsid w:val="00DD4978"/>
    <w:rPr>
      <w:rFonts w:ascii="BrowalliaUPC" w:hAnsi="BrowalliaUPC" w:cs="BrowalliaUPC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AA09E-5E34-49C8-8AD2-F561846C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2877</Words>
  <Characters>16401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nu</dc:creator>
  <cp:lastModifiedBy>WIN7HOME</cp:lastModifiedBy>
  <cp:revision>2</cp:revision>
  <cp:lastPrinted>2020-09-07T06:58:00Z</cp:lastPrinted>
  <dcterms:created xsi:type="dcterms:W3CDTF">2020-09-12T10:12:00Z</dcterms:created>
  <dcterms:modified xsi:type="dcterms:W3CDTF">2020-09-12T10:12:00Z</dcterms:modified>
</cp:coreProperties>
</file>